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AD0F" w14:textId="603C9EA7" w:rsidR="00901F8E" w:rsidRPr="00AA6980" w:rsidRDefault="00901F8E" w:rsidP="00AA6980">
      <w:pPr>
        <w:ind w:left="4320"/>
        <w:rPr>
          <w:rFonts w:ascii="Times New Roman" w:hAnsi="Times New Roman" w:cs="Times New Roman"/>
        </w:rPr>
      </w:pPr>
      <w:r w:rsidRPr="00AA6980">
        <w:rPr>
          <w:rFonts w:ascii="Times New Roman" w:hAnsi="Times New Roman" w:cs="Times New Roman"/>
          <w:b/>
        </w:rPr>
        <w:t>MEDIA CONTACT</w:t>
      </w:r>
      <w:r w:rsidRPr="00AA6980">
        <w:rPr>
          <w:rFonts w:ascii="Times New Roman" w:hAnsi="Times New Roman" w:cs="Times New Roman"/>
        </w:rPr>
        <w:t xml:space="preserve">: </w:t>
      </w:r>
      <w:proofErr w:type="spellStart"/>
      <w:r w:rsidR="00830F6B" w:rsidRPr="00AA6980">
        <w:rPr>
          <w:rFonts w:ascii="Times New Roman" w:hAnsi="Times New Roman" w:cs="Times New Roman"/>
        </w:rPr>
        <w:t>Donalyn</w:t>
      </w:r>
      <w:proofErr w:type="spellEnd"/>
      <w:r w:rsidR="00830F6B" w:rsidRPr="00AA6980">
        <w:rPr>
          <w:rFonts w:ascii="Times New Roman" w:hAnsi="Times New Roman" w:cs="Times New Roman"/>
        </w:rPr>
        <w:t xml:space="preserve"> </w:t>
      </w:r>
      <w:proofErr w:type="spellStart"/>
      <w:r w:rsidR="00830F6B" w:rsidRPr="00AA6980">
        <w:rPr>
          <w:rFonts w:ascii="Times New Roman" w:hAnsi="Times New Roman" w:cs="Times New Roman"/>
        </w:rPr>
        <w:t>Dela</w:t>
      </w:r>
      <w:proofErr w:type="spellEnd"/>
      <w:r w:rsidR="00830F6B" w:rsidRPr="00AA6980">
        <w:rPr>
          <w:rFonts w:ascii="Times New Roman" w:hAnsi="Times New Roman" w:cs="Times New Roman"/>
        </w:rPr>
        <w:t xml:space="preserve"> Cruz</w:t>
      </w:r>
      <w:r w:rsidR="00AA6980">
        <w:rPr>
          <w:rFonts w:ascii="Times New Roman" w:hAnsi="Times New Roman" w:cs="Times New Roman"/>
        </w:rPr>
        <w:t>, Communications Director</w:t>
      </w:r>
      <w:proofErr w:type="gramStart"/>
      <w:r w:rsidR="00AA6980">
        <w:rPr>
          <w:rFonts w:ascii="Times New Roman" w:hAnsi="Times New Roman" w:cs="Times New Roman"/>
        </w:rPr>
        <w:t>,   Hawaii</w:t>
      </w:r>
      <w:proofErr w:type="gramEnd"/>
      <w:r w:rsidR="00AA6980">
        <w:rPr>
          <w:rFonts w:ascii="Times New Roman" w:hAnsi="Times New Roman" w:cs="Times New Roman"/>
        </w:rPr>
        <w:t xml:space="preserve"> </w:t>
      </w:r>
      <w:r w:rsidR="00CA736C">
        <w:rPr>
          <w:rFonts w:ascii="Times New Roman" w:hAnsi="Times New Roman" w:cs="Times New Roman"/>
        </w:rPr>
        <w:t xml:space="preserve">State </w:t>
      </w:r>
      <w:r w:rsidR="00AA6980">
        <w:rPr>
          <w:rFonts w:ascii="Times New Roman" w:hAnsi="Times New Roman" w:cs="Times New Roman"/>
        </w:rPr>
        <w:t>D</w:t>
      </w:r>
      <w:r w:rsidR="00CA736C">
        <w:rPr>
          <w:rFonts w:ascii="Times New Roman" w:hAnsi="Times New Roman" w:cs="Times New Roman"/>
        </w:rPr>
        <w:t>epartment of Education</w:t>
      </w:r>
      <w:r w:rsidR="00AA6980">
        <w:rPr>
          <w:rFonts w:ascii="Times New Roman" w:hAnsi="Times New Roman" w:cs="Times New Roman"/>
        </w:rPr>
        <w:t>, 808-586-3232, donalyn_dela_cruz@hawaiidoe.org</w:t>
      </w:r>
    </w:p>
    <w:p w14:paraId="384C6D1D" w14:textId="520177A8" w:rsidR="00AA6980" w:rsidRDefault="000549E7" w:rsidP="00AA6980">
      <w:pPr>
        <w:spacing w:after="0" w:line="240" w:lineRule="auto"/>
        <w:jc w:val="center"/>
        <w:rPr>
          <w:rFonts w:ascii="Times New Roman" w:hAnsi="Times New Roman" w:cs="Times New Roman"/>
          <w:b/>
        </w:rPr>
      </w:pPr>
      <w:r w:rsidRPr="00687EBE">
        <w:rPr>
          <w:rFonts w:ascii="Times New Roman" w:hAnsi="Times New Roman" w:cs="Times New Roman"/>
          <w:b/>
        </w:rPr>
        <w:t>WHITE HOUSE COMMITTEE SELECTS</w:t>
      </w:r>
      <w:r w:rsidR="00831B2E" w:rsidRPr="00022237">
        <w:rPr>
          <w:rFonts w:ascii="Times New Roman" w:hAnsi="Times New Roman" w:cs="Times New Roman"/>
          <w:b/>
        </w:rPr>
        <w:t xml:space="preserve"> </w:t>
      </w:r>
      <w:r>
        <w:rPr>
          <w:rFonts w:ascii="Times New Roman" w:hAnsi="Times New Roman" w:cs="Times New Roman"/>
          <w:b/>
        </w:rPr>
        <w:t>HAWAII SCHOOLS</w:t>
      </w:r>
      <w:r w:rsidR="00831B2E" w:rsidRPr="00022237">
        <w:rPr>
          <w:rFonts w:ascii="Times New Roman" w:hAnsi="Times New Roman" w:cs="Times New Roman"/>
          <w:b/>
        </w:rPr>
        <w:t xml:space="preserve"> </w:t>
      </w:r>
      <w:r>
        <w:rPr>
          <w:rFonts w:ascii="Times New Roman" w:hAnsi="Times New Roman" w:cs="Times New Roman"/>
          <w:b/>
        </w:rPr>
        <w:t>IN</w:t>
      </w:r>
      <w:r w:rsidRPr="00022237">
        <w:rPr>
          <w:rFonts w:ascii="Times New Roman" w:hAnsi="Times New Roman" w:cs="Times New Roman"/>
          <w:b/>
        </w:rPr>
        <w:t xml:space="preserve"> </w:t>
      </w:r>
      <w:r w:rsidR="00831B2E" w:rsidRPr="00022237">
        <w:rPr>
          <w:rFonts w:ascii="Times New Roman" w:hAnsi="Times New Roman" w:cs="Times New Roman"/>
          <w:b/>
        </w:rPr>
        <w:t xml:space="preserve">EXPANSION </w:t>
      </w:r>
      <w:proofErr w:type="gramStart"/>
      <w:r w:rsidR="00831B2E" w:rsidRPr="00022237">
        <w:rPr>
          <w:rFonts w:ascii="Times New Roman" w:hAnsi="Times New Roman" w:cs="Times New Roman"/>
          <w:b/>
        </w:rPr>
        <w:t>OF</w:t>
      </w:r>
      <w:proofErr w:type="gramEnd"/>
      <w:r w:rsidR="00831B2E" w:rsidRPr="00022237">
        <w:rPr>
          <w:rFonts w:ascii="Times New Roman" w:hAnsi="Times New Roman" w:cs="Times New Roman"/>
          <w:b/>
        </w:rPr>
        <w:t xml:space="preserve"> </w:t>
      </w:r>
    </w:p>
    <w:p w14:paraId="5B8194B9" w14:textId="6702B3D8" w:rsidR="00831B2E" w:rsidRPr="00022237" w:rsidRDefault="00831B2E" w:rsidP="00AA6980">
      <w:pPr>
        <w:spacing w:after="120" w:line="240" w:lineRule="auto"/>
        <w:jc w:val="center"/>
        <w:rPr>
          <w:rFonts w:ascii="Times New Roman" w:hAnsi="Times New Roman" w:cs="Times New Roman"/>
          <w:b/>
        </w:rPr>
      </w:pPr>
      <w:r w:rsidRPr="00022237">
        <w:rPr>
          <w:rFonts w:ascii="Times New Roman" w:hAnsi="Times New Roman" w:cs="Times New Roman"/>
          <w:b/>
        </w:rPr>
        <w:t xml:space="preserve">TURNAROUND ARTS PROGRAM </w:t>
      </w:r>
    </w:p>
    <w:p w14:paraId="35ECFF88" w14:textId="00C599D1" w:rsidR="00EA01B1" w:rsidRPr="00830F6B" w:rsidRDefault="00EB5D1F" w:rsidP="00AA6980">
      <w:pPr>
        <w:spacing w:after="120"/>
        <w:jc w:val="center"/>
        <w:rPr>
          <w:rFonts w:ascii="Times New Roman" w:hAnsi="Times New Roman" w:cs="Times New Roman"/>
          <w:i/>
          <w:sz w:val="24"/>
          <w:szCs w:val="24"/>
        </w:rPr>
      </w:pPr>
      <w:r>
        <w:rPr>
          <w:rFonts w:ascii="Times New Roman" w:hAnsi="Times New Roman" w:cs="Times New Roman"/>
          <w:i/>
          <w:sz w:val="24"/>
          <w:szCs w:val="24"/>
        </w:rPr>
        <w:t xml:space="preserve">Jack Johnson, Jake </w:t>
      </w:r>
      <w:proofErr w:type="spellStart"/>
      <w:r>
        <w:rPr>
          <w:rFonts w:ascii="Times New Roman" w:hAnsi="Times New Roman" w:cs="Times New Roman"/>
          <w:i/>
          <w:sz w:val="24"/>
          <w:szCs w:val="24"/>
        </w:rPr>
        <w:t>Shimabukuro</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Alfre</w:t>
      </w:r>
      <w:proofErr w:type="spellEnd"/>
      <w:r>
        <w:rPr>
          <w:rFonts w:ascii="Times New Roman" w:hAnsi="Times New Roman" w:cs="Times New Roman"/>
          <w:i/>
          <w:sz w:val="24"/>
          <w:szCs w:val="24"/>
        </w:rPr>
        <w:t xml:space="preserve"> Woodard</w:t>
      </w:r>
      <w:r w:rsidR="0097566D">
        <w:rPr>
          <w:rFonts w:ascii="Times New Roman" w:hAnsi="Times New Roman" w:cs="Times New Roman"/>
          <w:i/>
          <w:sz w:val="24"/>
          <w:szCs w:val="24"/>
        </w:rPr>
        <w:t xml:space="preserve"> </w:t>
      </w:r>
      <w:r w:rsidR="000549E7">
        <w:rPr>
          <w:rFonts w:ascii="Times New Roman" w:hAnsi="Times New Roman" w:cs="Times New Roman"/>
          <w:i/>
          <w:sz w:val="24"/>
          <w:szCs w:val="24"/>
        </w:rPr>
        <w:t>to Work in</w:t>
      </w:r>
      <w:r w:rsidR="00687EBE">
        <w:rPr>
          <w:rFonts w:ascii="Times New Roman" w:hAnsi="Times New Roman" w:cs="Times New Roman"/>
          <w:i/>
          <w:sz w:val="24"/>
          <w:szCs w:val="24"/>
        </w:rPr>
        <w:t xml:space="preserve"> three</w:t>
      </w:r>
      <w:r w:rsidR="000549E7">
        <w:rPr>
          <w:rFonts w:ascii="Times New Roman" w:hAnsi="Times New Roman" w:cs="Times New Roman"/>
          <w:i/>
          <w:sz w:val="24"/>
          <w:szCs w:val="24"/>
        </w:rPr>
        <w:t xml:space="preserve"> </w:t>
      </w:r>
      <w:r w:rsidR="00901F8E" w:rsidRPr="00EA01B1">
        <w:rPr>
          <w:rFonts w:ascii="Times New Roman" w:hAnsi="Times New Roman" w:cs="Times New Roman"/>
          <w:i/>
          <w:sz w:val="24"/>
          <w:szCs w:val="24"/>
        </w:rPr>
        <w:t xml:space="preserve">Turnaround Schools </w:t>
      </w:r>
    </w:p>
    <w:p w14:paraId="6013C72A" w14:textId="196D4C0B" w:rsidR="00901F8E" w:rsidRPr="006A7B6E" w:rsidRDefault="00831B2E" w:rsidP="00877FF1">
      <w:pPr>
        <w:spacing w:after="0" w:line="240" w:lineRule="auto"/>
        <w:rPr>
          <w:rFonts w:ascii="Times New Roman" w:hAnsi="Times New Roman" w:cs="Times New Roman"/>
        </w:rPr>
      </w:pPr>
      <w:r w:rsidRPr="006A7B6E">
        <w:rPr>
          <w:rFonts w:ascii="Times New Roman" w:hAnsi="Times New Roman" w:cs="Times New Roman"/>
          <w:b/>
        </w:rPr>
        <w:t>Washington, D.C. – June 3rd, 2015 –</w:t>
      </w:r>
      <w:r w:rsidRPr="006A7B6E">
        <w:rPr>
          <w:rFonts w:ascii="Times New Roman" w:hAnsi="Times New Roman" w:cs="Times New Roman"/>
        </w:rPr>
        <w:t xml:space="preserve"> The President’s Committee on the Arts and the Humanities (PCAH) will expand its successful Turnaround Arts</w:t>
      </w:r>
      <w:r w:rsidRPr="006A7B6E">
        <w:rPr>
          <w:rStyle w:val="Hyperlink"/>
          <w:rFonts w:ascii="Times New Roman" w:hAnsi="Times New Roman" w:cs="Times New Roman"/>
        </w:rPr>
        <w:t xml:space="preserve"> </w:t>
      </w:r>
      <w:hyperlink r:id="rId7" w:history="1">
        <w:r w:rsidRPr="006A7B6E">
          <w:rPr>
            <w:rStyle w:val="Hyperlink"/>
            <w:rFonts w:ascii="Times New Roman" w:hAnsi="Times New Roman" w:cs="Times New Roman"/>
          </w:rPr>
          <w:t>initiative</w:t>
        </w:r>
      </w:hyperlink>
      <w:r w:rsidRPr="006A7B6E">
        <w:rPr>
          <w:rFonts w:ascii="Times New Roman" w:hAnsi="Times New Roman" w:cs="Times New Roman"/>
        </w:rPr>
        <w:t xml:space="preserve"> into five additional school districts, </w:t>
      </w:r>
      <w:r w:rsidR="000549E7" w:rsidRPr="006A7B6E">
        <w:rPr>
          <w:rFonts w:ascii="Times New Roman" w:hAnsi="Times New Roman" w:cs="Times New Roman"/>
        </w:rPr>
        <w:t xml:space="preserve">including </w:t>
      </w:r>
      <w:r w:rsidR="00687EBE" w:rsidRPr="006A7B6E">
        <w:rPr>
          <w:rFonts w:ascii="Times New Roman" w:hAnsi="Times New Roman" w:cs="Times New Roman"/>
        </w:rPr>
        <w:t>three</w:t>
      </w:r>
      <w:r w:rsidR="000549E7" w:rsidRPr="006A7B6E">
        <w:rPr>
          <w:rFonts w:ascii="Times New Roman" w:hAnsi="Times New Roman" w:cs="Times New Roman"/>
        </w:rPr>
        <w:t xml:space="preserve"> in Hawaii, </w:t>
      </w:r>
      <w:r w:rsidRPr="006A7B6E">
        <w:rPr>
          <w:rFonts w:ascii="Times New Roman" w:hAnsi="Times New Roman" w:cs="Times New Roman"/>
        </w:rPr>
        <w:t xml:space="preserve">as the program continues to successfully help turn around low-performing schools, narrow the achievement gap and increase student engagement through the arts, announced the committee’s co-chairs, George Stevens Jr. and Margo Lion today. This follows last year’s major expansion of the program after a Booz Allen Hamilton evaluation of the program’s effectiveness. Turnaround Arts now reaches </w:t>
      </w:r>
      <w:r w:rsidR="00D1665B">
        <w:rPr>
          <w:rFonts w:ascii="Times New Roman" w:hAnsi="Times New Roman" w:cs="Times New Roman"/>
        </w:rPr>
        <w:t>over 22</w:t>
      </w:r>
      <w:r w:rsidR="00877FF1" w:rsidRPr="006A7B6E">
        <w:rPr>
          <w:rFonts w:ascii="Times New Roman" w:hAnsi="Times New Roman" w:cs="Times New Roman"/>
        </w:rPr>
        <w:t xml:space="preserve">,000 </w:t>
      </w:r>
      <w:r w:rsidRPr="006A7B6E">
        <w:rPr>
          <w:rFonts w:ascii="Times New Roman" w:hAnsi="Times New Roman" w:cs="Times New Roman"/>
        </w:rPr>
        <w:t>of the country’s highest-needs students i</w:t>
      </w:r>
      <w:r w:rsidR="00D1665B">
        <w:rPr>
          <w:rFonts w:ascii="Times New Roman" w:hAnsi="Times New Roman" w:cs="Times New Roman"/>
        </w:rPr>
        <w:t>n 49</w:t>
      </w:r>
      <w:r w:rsidRPr="006A7B6E">
        <w:rPr>
          <w:rFonts w:ascii="Times New Roman" w:hAnsi="Times New Roman" w:cs="Times New Roman"/>
        </w:rPr>
        <w:t xml:space="preserve"> schools in 14 states and the District of Columbia. </w:t>
      </w:r>
      <w:r w:rsidR="00CF7F87" w:rsidRPr="006A7B6E">
        <w:rPr>
          <w:rFonts w:ascii="Times New Roman" w:hAnsi="Times New Roman" w:cs="Times New Roman"/>
        </w:rPr>
        <w:t xml:space="preserve">The Committee also announced that </w:t>
      </w:r>
      <w:r w:rsidR="006D3E72" w:rsidRPr="006A7B6E">
        <w:rPr>
          <w:rFonts w:ascii="Times New Roman" w:hAnsi="Times New Roman" w:cs="Times New Roman"/>
        </w:rPr>
        <w:t>Turnaround Artist</w:t>
      </w:r>
      <w:r w:rsidR="004A5D4C" w:rsidRPr="006A7B6E">
        <w:rPr>
          <w:rFonts w:ascii="Times New Roman" w:hAnsi="Times New Roman" w:cs="Times New Roman"/>
        </w:rPr>
        <w:t xml:space="preserve">s </w:t>
      </w:r>
      <w:r w:rsidR="00EB5D1F" w:rsidRPr="006A7B6E">
        <w:rPr>
          <w:rFonts w:ascii="Times New Roman" w:hAnsi="Times New Roman" w:cs="Times New Roman"/>
        </w:rPr>
        <w:t xml:space="preserve">Jack Johnson, Jake </w:t>
      </w:r>
      <w:proofErr w:type="spellStart"/>
      <w:r w:rsidR="00EB5D1F" w:rsidRPr="006A7B6E">
        <w:rPr>
          <w:rFonts w:ascii="Times New Roman" w:hAnsi="Times New Roman" w:cs="Times New Roman"/>
        </w:rPr>
        <w:t>Shimabukuro</w:t>
      </w:r>
      <w:proofErr w:type="spellEnd"/>
      <w:r w:rsidR="00EB5D1F" w:rsidRPr="006A7B6E">
        <w:rPr>
          <w:rFonts w:ascii="Times New Roman" w:hAnsi="Times New Roman" w:cs="Times New Roman"/>
        </w:rPr>
        <w:t xml:space="preserve">, and </w:t>
      </w:r>
      <w:proofErr w:type="spellStart"/>
      <w:r w:rsidR="00EB5D1F" w:rsidRPr="006A7B6E">
        <w:rPr>
          <w:rFonts w:ascii="Times New Roman" w:hAnsi="Times New Roman" w:cs="Times New Roman"/>
        </w:rPr>
        <w:t>Alfre</w:t>
      </w:r>
      <w:proofErr w:type="spellEnd"/>
      <w:r w:rsidR="00EB5D1F" w:rsidRPr="006A7B6E">
        <w:rPr>
          <w:rFonts w:ascii="Times New Roman" w:hAnsi="Times New Roman" w:cs="Times New Roman"/>
        </w:rPr>
        <w:t xml:space="preserve"> Woodard</w:t>
      </w:r>
      <w:r w:rsidR="0095739D" w:rsidRPr="006A7B6E">
        <w:rPr>
          <w:rFonts w:ascii="Times New Roman" w:hAnsi="Times New Roman" w:cs="Times New Roman"/>
        </w:rPr>
        <w:t xml:space="preserve"> </w:t>
      </w:r>
      <w:proofErr w:type="gramStart"/>
      <w:r w:rsidR="006D3E72" w:rsidRPr="006A7B6E">
        <w:rPr>
          <w:rFonts w:ascii="Times New Roman" w:hAnsi="Times New Roman" w:cs="Times New Roman"/>
        </w:rPr>
        <w:t>will</w:t>
      </w:r>
      <w:proofErr w:type="gramEnd"/>
      <w:r w:rsidR="006D3E72" w:rsidRPr="006A7B6E">
        <w:rPr>
          <w:rFonts w:ascii="Times New Roman" w:hAnsi="Times New Roman" w:cs="Times New Roman"/>
        </w:rPr>
        <w:t xml:space="preserve"> </w:t>
      </w:r>
      <w:r w:rsidR="005D448E" w:rsidRPr="006A7B6E">
        <w:rPr>
          <w:rFonts w:ascii="Times New Roman" w:hAnsi="Times New Roman" w:cs="Times New Roman"/>
        </w:rPr>
        <w:t>“</w:t>
      </w:r>
      <w:r w:rsidR="006D3E72" w:rsidRPr="006A7B6E">
        <w:rPr>
          <w:rFonts w:ascii="Times New Roman" w:hAnsi="Times New Roman" w:cs="Times New Roman"/>
        </w:rPr>
        <w:t>adopt</w:t>
      </w:r>
      <w:r w:rsidR="005D448E" w:rsidRPr="006A7B6E">
        <w:rPr>
          <w:rFonts w:ascii="Times New Roman" w:hAnsi="Times New Roman" w:cs="Times New Roman"/>
        </w:rPr>
        <w:t>”</w:t>
      </w:r>
      <w:r w:rsidR="006D3E72" w:rsidRPr="006A7B6E">
        <w:rPr>
          <w:rFonts w:ascii="Times New Roman" w:hAnsi="Times New Roman" w:cs="Times New Roman"/>
        </w:rPr>
        <w:t xml:space="preserve"> </w:t>
      </w:r>
      <w:r w:rsidR="00EB5D1F" w:rsidRPr="006A7B6E">
        <w:rPr>
          <w:rFonts w:ascii="Times New Roman" w:hAnsi="Times New Roman" w:cs="Times New Roman"/>
        </w:rPr>
        <w:t>Hawaii</w:t>
      </w:r>
      <w:r w:rsidR="0097566D" w:rsidRPr="006A7B6E">
        <w:rPr>
          <w:rFonts w:ascii="Times New Roman" w:hAnsi="Times New Roman" w:cs="Times New Roman"/>
        </w:rPr>
        <w:t xml:space="preserve"> </w:t>
      </w:r>
      <w:r w:rsidR="004A5D4C" w:rsidRPr="006A7B6E">
        <w:rPr>
          <w:rFonts w:ascii="Times New Roman" w:hAnsi="Times New Roman" w:cs="Times New Roman"/>
        </w:rPr>
        <w:t xml:space="preserve">Turnaround Arts schools </w:t>
      </w:r>
      <w:r w:rsidR="006D3E72" w:rsidRPr="006A7B6E">
        <w:rPr>
          <w:rFonts w:ascii="Times New Roman" w:hAnsi="Times New Roman" w:cs="Times New Roman"/>
        </w:rPr>
        <w:t xml:space="preserve">and work </w:t>
      </w:r>
      <w:r w:rsidR="0030769B" w:rsidRPr="006A7B6E">
        <w:rPr>
          <w:rFonts w:ascii="Times New Roman" w:hAnsi="Times New Roman" w:cs="Times New Roman"/>
        </w:rPr>
        <w:t xml:space="preserve">directly </w:t>
      </w:r>
      <w:r w:rsidR="006D3E72" w:rsidRPr="006A7B6E">
        <w:rPr>
          <w:rFonts w:ascii="Times New Roman" w:hAnsi="Times New Roman" w:cs="Times New Roman"/>
        </w:rPr>
        <w:t>with</w:t>
      </w:r>
      <w:r w:rsidR="00CF7F87" w:rsidRPr="006A7B6E">
        <w:rPr>
          <w:rFonts w:ascii="Times New Roman" w:hAnsi="Times New Roman" w:cs="Times New Roman"/>
        </w:rPr>
        <w:t xml:space="preserve"> students </w:t>
      </w:r>
      <w:r w:rsidR="0097566D" w:rsidRPr="006A7B6E">
        <w:rPr>
          <w:rFonts w:ascii="Times New Roman" w:hAnsi="Times New Roman" w:cs="Times New Roman"/>
        </w:rPr>
        <w:t xml:space="preserve">and teachers </w:t>
      </w:r>
      <w:r w:rsidR="00CF7F87" w:rsidRPr="006A7B6E">
        <w:rPr>
          <w:rFonts w:ascii="Times New Roman" w:hAnsi="Times New Roman" w:cs="Times New Roman"/>
        </w:rPr>
        <w:t>to support their arts education.</w:t>
      </w:r>
    </w:p>
    <w:p w14:paraId="65B72A64" w14:textId="77777777" w:rsidR="00877FF1" w:rsidRPr="006A7B6E" w:rsidRDefault="00877FF1" w:rsidP="00831B2E">
      <w:pPr>
        <w:spacing w:after="0" w:line="240" w:lineRule="auto"/>
        <w:rPr>
          <w:rFonts w:ascii="Times New Roman" w:hAnsi="Times New Roman" w:cs="Times New Roman"/>
        </w:rPr>
      </w:pPr>
    </w:p>
    <w:p w14:paraId="3876522B" w14:textId="77777777" w:rsidR="00831B2E" w:rsidRPr="006A7B6E" w:rsidRDefault="00831B2E" w:rsidP="00831B2E">
      <w:pPr>
        <w:spacing w:after="0" w:line="240" w:lineRule="auto"/>
        <w:rPr>
          <w:rFonts w:ascii="Times New Roman" w:hAnsi="Times New Roman" w:cs="Times New Roman"/>
        </w:rPr>
      </w:pPr>
      <w:r w:rsidRPr="006A7B6E">
        <w:rPr>
          <w:rFonts w:ascii="Times New Roman" w:hAnsi="Times New Roman" w:cs="Times New Roman"/>
        </w:rPr>
        <w:t xml:space="preserve">The newly expanded program is funded through a public-private partnership, receiving over $5 million over the next three years from the U.S. Department of Education, the National Endowment of the Arts, the Ford Foundation and other private foundations and companies to bring arts education into low-performing schools. The program leverages approximately an additional $10 million contributed in local funds over the same period. The money will be used to hire new arts and music teachers; bring teaching artists, art supplies and music instruments into schools; and support arts integration with other core subjects such as reading, math and science. </w:t>
      </w:r>
    </w:p>
    <w:p w14:paraId="2E3B13D0" w14:textId="77777777" w:rsidR="00831B2E" w:rsidRPr="006A7B6E" w:rsidRDefault="00831B2E" w:rsidP="00831B2E">
      <w:pPr>
        <w:spacing w:after="0" w:line="240" w:lineRule="auto"/>
        <w:rPr>
          <w:rFonts w:ascii="Times New Roman" w:hAnsi="Times New Roman" w:cs="Times New Roman"/>
        </w:rPr>
      </w:pPr>
    </w:p>
    <w:p w14:paraId="2B73E463" w14:textId="1479DFCB" w:rsidR="00831B2E" w:rsidRPr="006A7B6E" w:rsidRDefault="00831B2E" w:rsidP="00831B2E">
      <w:pPr>
        <w:spacing w:after="0" w:line="240" w:lineRule="auto"/>
        <w:rPr>
          <w:rFonts w:ascii="Times New Roman" w:hAnsi="Times New Roman" w:cs="Times New Roman"/>
        </w:rPr>
      </w:pPr>
      <w:r w:rsidRPr="006A7B6E">
        <w:rPr>
          <w:rFonts w:ascii="Times New Roman" w:hAnsi="Times New Roman" w:cs="Times New Roman"/>
        </w:rPr>
        <w:t xml:space="preserve">Additionally, the President’s Committee announced a number of new “Turnaround Artists,” who will work to support individual schools’ arts education goals: </w:t>
      </w:r>
      <w:r w:rsidRPr="006A7B6E">
        <w:rPr>
          <w:rFonts w:ascii="Times New Roman" w:hAnsi="Times New Roman" w:cs="Times New Roman"/>
          <w:b/>
        </w:rPr>
        <w:t>Bernie Williams</w:t>
      </w:r>
      <w:r w:rsidRPr="006A7B6E">
        <w:rPr>
          <w:rFonts w:ascii="Times New Roman" w:hAnsi="Times New Roman" w:cs="Times New Roman"/>
        </w:rPr>
        <w:t xml:space="preserve">, </w:t>
      </w:r>
      <w:r w:rsidRPr="006A7B6E">
        <w:rPr>
          <w:rFonts w:ascii="Times New Roman" w:hAnsi="Times New Roman" w:cs="Times New Roman"/>
          <w:b/>
        </w:rPr>
        <w:t xml:space="preserve">Cameron Diaz, Carla </w:t>
      </w:r>
      <w:proofErr w:type="spellStart"/>
      <w:r w:rsidRPr="006A7B6E">
        <w:rPr>
          <w:rFonts w:ascii="Times New Roman" w:hAnsi="Times New Roman" w:cs="Times New Roman"/>
          <w:b/>
        </w:rPr>
        <w:t>Dirlikov</w:t>
      </w:r>
      <w:proofErr w:type="spellEnd"/>
      <w:r w:rsidRPr="006A7B6E">
        <w:rPr>
          <w:rFonts w:ascii="Times New Roman" w:hAnsi="Times New Roman" w:cs="Times New Roman"/>
          <w:b/>
        </w:rPr>
        <w:t xml:space="preserve">, David Blaine, Jack Johnson, Macy Gray, Mike </w:t>
      </w:r>
      <w:proofErr w:type="spellStart"/>
      <w:r w:rsidRPr="006A7B6E">
        <w:rPr>
          <w:rFonts w:ascii="Times New Roman" w:hAnsi="Times New Roman" w:cs="Times New Roman"/>
          <w:b/>
        </w:rPr>
        <w:t>McCready</w:t>
      </w:r>
      <w:proofErr w:type="spellEnd"/>
      <w:r w:rsidRPr="006A7B6E">
        <w:rPr>
          <w:rFonts w:ascii="Times New Roman" w:hAnsi="Times New Roman" w:cs="Times New Roman"/>
          <w:b/>
        </w:rPr>
        <w:t xml:space="preserve"> (Pearl Jam), Misty Copeland, Paula Abdul, Thom </w:t>
      </w:r>
      <w:proofErr w:type="spellStart"/>
      <w:r w:rsidRPr="006A7B6E">
        <w:rPr>
          <w:rFonts w:ascii="Times New Roman" w:hAnsi="Times New Roman" w:cs="Times New Roman"/>
          <w:b/>
        </w:rPr>
        <w:t>Mayne</w:t>
      </w:r>
      <w:proofErr w:type="spellEnd"/>
      <w:r w:rsidRPr="006A7B6E">
        <w:rPr>
          <w:rFonts w:ascii="Times New Roman" w:hAnsi="Times New Roman" w:cs="Times New Roman"/>
          <w:b/>
        </w:rPr>
        <w:t xml:space="preserve">, Jake </w:t>
      </w:r>
      <w:proofErr w:type="spellStart"/>
      <w:r w:rsidRPr="006A7B6E">
        <w:rPr>
          <w:rFonts w:ascii="Times New Roman" w:eastAsia="Times New Roman" w:hAnsi="Times New Roman" w:cs="Times New Roman"/>
          <w:b/>
          <w:color w:val="222222"/>
          <w:shd w:val="clear" w:color="auto" w:fill="FFFFFF"/>
        </w:rPr>
        <w:t>Shimabukuro</w:t>
      </w:r>
      <w:proofErr w:type="spellEnd"/>
      <w:r w:rsidRPr="006A7B6E">
        <w:rPr>
          <w:rFonts w:ascii="Times New Roman" w:eastAsia="Times New Roman" w:hAnsi="Times New Roman" w:cs="Times New Roman"/>
          <w:b/>
          <w:color w:val="222222"/>
          <w:shd w:val="clear" w:color="auto" w:fill="FFFFFF"/>
        </w:rPr>
        <w:t>,</w:t>
      </w:r>
      <w:r w:rsidRPr="006A7B6E">
        <w:rPr>
          <w:rFonts w:ascii="Times New Roman" w:hAnsi="Times New Roman" w:cs="Times New Roman"/>
          <w:b/>
        </w:rPr>
        <w:t xml:space="preserve"> and Tracy Reese</w:t>
      </w:r>
      <w:r w:rsidRPr="006A7B6E">
        <w:rPr>
          <w:rFonts w:ascii="Times New Roman" w:hAnsi="Times New Roman" w:cs="Times New Roman"/>
        </w:rPr>
        <w:t xml:space="preserve">. These artists will join </w:t>
      </w:r>
      <w:r w:rsidRPr="006A7B6E">
        <w:rPr>
          <w:rFonts w:ascii="Times New Roman" w:hAnsi="Times New Roman" w:cs="Times New Roman"/>
          <w:b/>
        </w:rPr>
        <w:t xml:space="preserve">Chad Smith, Clarence Greenwood (aka Citizen Cope), Doc Shaw, Elizabeth Banks, Elton John, Frank </w:t>
      </w:r>
      <w:proofErr w:type="spellStart"/>
      <w:r w:rsidRPr="006A7B6E">
        <w:rPr>
          <w:rFonts w:ascii="Times New Roman" w:hAnsi="Times New Roman" w:cs="Times New Roman"/>
          <w:b/>
        </w:rPr>
        <w:t>Gehry</w:t>
      </w:r>
      <w:proofErr w:type="spellEnd"/>
      <w:r w:rsidRPr="006A7B6E">
        <w:rPr>
          <w:rFonts w:ascii="Times New Roman" w:hAnsi="Times New Roman" w:cs="Times New Roman"/>
          <w:b/>
        </w:rPr>
        <w:t xml:space="preserve">, Jason </w:t>
      </w:r>
      <w:proofErr w:type="spellStart"/>
      <w:r w:rsidRPr="006A7B6E">
        <w:rPr>
          <w:rFonts w:ascii="Times New Roman" w:hAnsi="Times New Roman" w:cs="Times New Roman"/>
          <w:b/>
        </w:rPr>
        <w:t>Mraz</w:t>
      </w:r>
      <w:proofErr w:type="spellEnd"/>
      <w:r w:rsidRPr="006A7B6E">
        <w:rPr>
          <w:rFonts w:ascii="Times New Roman" w:hAnsi="Times New Roman" w:cs="Times New Roman"/>
          <w:b/>
        </w:rPr>
        <w:t xml:space="preserve">, Jesse Tyler Ferguson, Josh </w:t>
      </w:r>
      <w:proofErr w:type="spellStart"/>
      <w:r w:rsidRPr="006A7B6E">
        <w:rPr>
          <w:rFonts w:ascii="Times New Roman" w:hAnsi="Times New Roman" w:cs="Times New Roman"/>
          <w:b/>
        </w:rPr>
        <w:t>Groban</w:t>
      </w:r>
      <w:proofErr w:type="spellEnd"/>
      <w:r w:rsidRPr="006A7B6E">
        <w:rPr>
          <w:rFonts w:ascii="Times New Roman" w:hAnsi="Times New Roman" w:cs="Times New Roman"/>
          <w:b/>
        </w:rPr>
        <w:t xml:space="preserve">, Marc Anthony, </w:t>
      </w:r>
      <w:proofErr w:type="spellStart"/>
      <w:r w:rsidRPr="006A7B6E">
        <w:rPr>
          <w:rFonts w:ascii="Times New Roman" w:hAnsi="Times New Roman" w:cs="Times New Roman"/>
          <w:b/>
        </w:rPr>
        <w:t>Rashida</w:t>
      </w:r>
      <w:proofErr w:type="spellEnd"/>
      <w:r w:rsidRPr="006A7B6E">
        <w:rPr>
          <w:rFonts w:ascii="Times New Roman" w:hAnsi="Times New Roman" w:cs="Times New Roman"/>
          <w:b/>
        </w:rPr>
        <w:t xml:space="preserve"> Jones, Russell Simmons, the Silk Road Ensemble, Tim Robbins, and Troy Andrews (aka Trombone Shorty) </w:t>
      </w:r>
      <w:r w:rsidRPr="006A7B6E">
        <w:rPr>
          <w:rFonts w:ascii="Times New Roman" w:hAnsi="Times New Roman" w:cs="Times New Roman"/>
        </w:rPr>
        <w:t xml:space="preserve">in adopting Turnaround Arts schools. PCAH members and artists who have been working with the program since its inception include </w:t>
      </w:r>
      <w:proofErr w:type="spellStart"/>
      <w:r w:rsidRPr="006A7B6E">
        <w:rPr>
          <w:rFonts w:ascii="Times New Roman" w:hAnsi="Times New Roman" w:cs="Times New Roman"/>
          <w:b/>
        </w:rPr>
        <w:t>Alfre</w:t>
      </w:r>
      <w:proofErr w:type="spellEnd"/>
      <w:r w:rsidRPr="006A7B6E">
        <w:rPr>
          <w:rFonts w:ascii="Times New Roman" w:hAnsi="Times New Roman" w:cs="Times New Roman"/>
          <w:b/>
        </w:rPr>
        <w:t xml:space="preserve"> Woodard, Chuck Close, Damian </w:t>
      </w:r>
      <w:proofErr w:type="spellStart"/>
      <w:r w:rsidRPr="006A7B6E">
        <w:rPr>
          <w:rFonts w:ascii="Times New Roman" w:hAnsi="Times New Roman" w:cs="Times New Roman"/>
          <w:b/>
        </w:rPr>
        <w:t>Woetzel</w:t>
      </w:r>
      <w:proofErr w:type="spellEnd"/>
      <w:r w:rsidRPr="006A7B6E">
        <w:rPr>
          <w:rFonts w:ascii="Times New Roman" w:hAnsi="Times New Roman" w:cs="Times New Roman"/>
          <w:b/>
        </w:rPr>
        <w:t xml:space="preserve">, Forest Whitaker, John Lloyd Young, </w:t>
      </w:r>
      <w:proofErr w:type="spellStart"/>
      <w:r w:rsidRPr="006A7B6E">
        <w:rPr>
          <w:rFonts w:ascii="Times New Roman" w:hAnsi="Times New Roman" w:cs="Times New Roman"/>
          <w:b/>
        </w:rPr>
        <w:t>Kal</w:t>
      </w:r>
      <w:proofErr w:type="spellEnd"/>
      <w:r w:rsidRPr="006A7B6E">
        <w:rPr>
          <w:rFonts w:ascii="Times New Roman" w:hAnsi="Times New Roman" w:cs="Times New Roman"/>
          <w:b/>
        </w:rPr>
        <w:t xml:space="preserve"> Penn, Kerry James Marshall, Kerry Washington,</w:t>
      </w:r>
      <w:r w:rsidR="002A25E5" w:rsidRPr="006A7B6E">
        <w:rPr>
          <w:rFonts w:ascii="Times New Roman" w:hAnsi="Times New Roman" w:cs="Times New Roman"/>
          <w:b/>
        </w:rPr>
        <w:t xml:space="preserve"> Edward Norton,</w:t>
      </w:r>
      <w:r w:rsidRPr="006A7B6E">
        <w:rPr>
          <w:rFonts w:ascii="Times New Roman" w:hAnsi="Times New Roman" w:cs="Times New Roman"/>
          <w:b/>
        </w:rPr>
        <w:t xml:space="preserve"> Sarah Jessica Parker,</w:t>
      </w:r>
      <w:r w:rsidRPr="006A7B6E">
        <w:rPr>
          <w:rFonts w:ascii="Times New Roman" w:hAnsi="Times New Roman" w:cs="Times New Roman"/>
        </w:rPr>
        <w:t xml:space="preserve"> and </w:t>
      </w:r>
      <w:r w:rsidRPr="006A7B6E">
        <w:rPr>
          <w:rFonts w:ascii="Times New Roman" w:hAnsi="Times New Roman" w:cs="Times New Roman"/>
          <w:b/>
        </w:rPr>
        <w:t>Yo-Yo Ma</w:t>
      </w:r>
      <w:r w:rsidRPr="006A7B6E">
        <w:rPr>
          <w:rFonts w:ascii="Times New Roman" w:hAnsi="Times New Roman" w:cs="Times New Roman"/>
        </w:rPr>
        <w:t xml:space="preserve">. </w:t>
      </w:r>
    </w:p>
    <w:p w14:paraId="180D6AEE" w14:textId="77777777" w:rsidR="00831B2E" w:rsidRPr="006A7B6E" w:rsidRDefault="00831B2E" w:rsidP="00831B2E">
      <w:pPr>
        <w:spacing w:after="0" w:line="240" w:lineRule="auto"/>
        <w:rPr>
          <w:rFonts w:ascii="Times New Roman" w:hAnsi="Times New Roman" w:cs="Times New Roman"/>
          <w:b/>
          <w:highlight w:val="yellow"/>
        </w:rPr>
      </w:pPr>
    </w:p>
    <w:p w14:paraId="55CBF271" w14:textId="6D65B000" w:rsidR="00831B2E" w:rsidRPr="006A7B6E" w:rsidRDefault="00831B2E" w:rsidP="00831B2E">
      <w:pPr>
        <w:spacing w:after="0" w:line="240" w:lineRule="auto"/>
        <w:rPr>
          <w:rFonts w:ascii="Times New Roman" w:hAnsi="Times New Roman" w:cs="Times New Roman"/>
        </w:rPr>
      </w:pPr>
      <w:r w:rsidRPr="006A7B6E">
        <w:rPr>
          <w:rFonts w:ascii="Times New Roman" w:hAnsi="Times New Roman" w:cs="Times New Roman"/>
        </w:rPr>
        <w:t>“We are proud that the progress at all our existing Turnaround Arts schools has made it possible for us to expand into even more schools and states,” said PCAH Vice-Chair</w:t>
      </w:r>
      <w:r w:rsidR="000B6BB3" w:rsidRPr="006A7B6E">
        <w:rPr>
          <w:rFonts w:ascii="Times New Roman" w:hAnsi="Times New Roman" w:cs="Times New Roman"/>
        </w:rPr>
        <w:t xml:space="preserve"> and President-elect, Spelman College,</w:t>
      </w:r>
      <w:r w:rsidRPr="006A7B6E">
        <w:rPr>
          <w:rFonts w:ascii="Times New Roman" w:hAnsi="Times New Roman" w:cs="Times New Roman"/>
        </w:rPr>
        <w:t xml:space="preserve"> Mary Schmidt Campbell, Ph.D. “We continue to demonstrate that high quality arts education positively changes young lives and turns around failing schools, thanks to the hard work of our</w:t>
      </w:r>
      <w:r w:rsidR="000B6BB3" w:rsidRPr="006A7B6E">
        <w:rPr>
          <w:rFonts w:ascii="Times New Roman" w:hAnsi="Times New Roman" w:cs="Times New Roman"/>
        </w:rPr>
        <w:t xml:space="preserve"> public and private funders,</w:t>
      </w:r>
      <w:r w:rsidRPr="006A7B6E">
        <w:rPr>
          <w:rFonts w:ascii="Times New Roman" w:hAnsi="Times New Roman" w:cs="Times New Roman"/>
        </w:rPr>
        <w:t xml:space="preserve"> artists, program partners and school educators.”</w:t>
      </w:r>
    </w:p>
    <w:p w14:paraId="42A47541" w14:textId="77777777" w:rsidR="0001172F" w:rsidRPr="006A7B6E" w:rsidRDefault="0001172F" w:rsidP="0030769B">
      <w:pPr>
        <w:spacing w:after="0" w:line="240" w:lineRule="auto"/>
        <w:rPr>
          <w:rFonts w:ascii="Times New Roman" w:hAnsi="Times New Roman" w:cs="Times New Roman"/>
        </w:rPr>
      </w:pPr>
    </w:p>
    <w:p w14:paraId="49DE9512" w14:textId="109F5B1E" w:rsidR="00033417" w:rsidRPr="006A7B6E" w:rsidRDefault="004A5D4C" w:rsidP="00033417">
      <w:pPr>
        <w:spacing w:after="0" w:line="240" w:lineRule="auto"/>
        <w:rPr>
          <w:rFonts w:ascii="Times New Roman" w:hAnsi="Times New Roman" w:cs="Times New Roman"/>
        </w:rPr>
      </w:pPr>
      <w:r w:rsidRPr="006A7B6E">
        <w:rPr>
          <w:rFonts w:ascii="Times New Roman" w:hAnsi="Times New Roman" w:cs="Times New Roman"/>
        </w:rPr>
        <w:t xml:space="preserve">In </w:t>
      </w:r>
      <w:r w:rsidR="003D0769" w:rsidRPr="006A7B6E">
        <w:rPr>
          <w:rFonts w:ascii="Times New Roman" w:hAnsi="Times New Roman" w:cs="Times New Roman"/>
        </w:rPr>
        <w:t>Hawaii</w:t>
      </w:r>
      <w:r w:rsidR="00825FE6" w:rsidRPr="006A7B6E">
        <w:rPr>
          <w:rFonts w:ascii="Times New Roman" w:hAnsi="Times New Roman" w:cs="Times New Roman"/>
        </w:rPr>
        <w:t xml:space="preserve">, </w:t>
      </w:r>
      <w:r w:rsidR="00165DFC" w:rsidRPr="006A7B6E">
        <w:rPr>
          <w:rFonts w:ascii="Times New Roman" w:hAnsi="Times New Roman" w:cs="Times New Roman"/>
        </w:rPr>
        <w:t xml:space="preserve">the Hawaii </w:t>
      </w:r>
      <w:r w:rsidR="00CA736C">
        <w:rPr>
          <w:rFonts w:ascii="Times New Roman" w:hAnsi="Times New Roman" w:cs="Times New Roman"/>
        </w:rPr>
        <w:t xml:space="preserve">State </w:t>
      </w:r>
      <w:r w:rsidR="00165DFC" w:rsidRPr="006A7B6E">
        <w:rPr>
          <w:rFonts w:ascii="Times New Roman" w:hAnsi="Times New Roman" w:cs="Times New Roman"/>
        </w:rPr>
        <w:t>Department of Education and the Hawaii Arts Alliance</w:t>
      </w:r>
      <w:r w:rsidR="0097566D" w:rsidRPr="006A7B6E">
        <w:rPr>
          <w:rFonts w:ascii="Times New Roman" w:hAnsi="Times New Roman" w:cs="Times New Roman"/>
        </w:rPr>
        <w:t xml:space="preserve"> </w:t>
      </w:r>
      <w:r w:rsidRPr="006A7B6E">
        <w:rPr>
          <w:rFonts w:ascii="Times New Roman" w:hAnsi="Times New Roman" w:cs="Times New Roman"/>
        </w:rPr>
        <w:t>will be the local program partner</w:t>
      </w:r>
      <w:r w:rsidR="00165DFC" w:rsidRPr="006A7B6E">
        <w:rPr>
          <w:rFonts w:ascii="Times New Roman" w:hAnsi="Times New Roman" w:cs="Times New Roman"/>
        </w:rPr>
        <w:t>s</w:t>
      </w:r>
      <w:r w:rsidRPr="006A7B6E">
        <w:rPr>
          <w:rFonts w:ascii="Times New Roman" w:hAnsi="Times New Roman" w:cs="Times New Roman"/>
        </w:rPr>
        <w:t xml:space="preserve"> for Turna</w:t>
      </w:r>
      <w:r w:rsidR="0097566D" w:rsidRPr="006A7B6E">
        <w:rPr>
          <w:rFonts w:ascii="Times New Roman" w:hAnsi="Times New Roman" w:cs="Times New Roman"/>
        </w:rPr>
        <w:t xml:space="preserve">round Arts. </w:t>
      </w:r>
      <w:r w:rsidR="0030769B" w:rsidRPr="006A7B6E">
        <w:rPr>
          <w:rFonts w:ascii="Times New Roman" w:hAnsi="Times New Roman" w:cs="Times New Roman"/>
        </w:rPr>
        <w:t>Schools sel</w:t>
      </w:r>
      <w:r w:rsidR="0097566D" w:rsidRPr="006A7B6E">
        <w:rPr>
          <w:rFonts w:ascii="Times New Roman" w:hAnsi="Times New Roman" w:cs="Times New Roman"/>
        </w:rPr>
        <w:t xml:space="preserve">ected for the Turnaround Arts </w:t>
      </w:r>
      <w:r w:rsidR="00895BAC" w:rsidRPr="006A7B6E">
        <w:rPr>
          <w:rFonts w:ascii="Times New Roman" w:hAnsi="Times New Roman" w:cs="Times New Roman"/>
        </w:rPr>
        <w:t>Hawaii</w:t>
      </w:r>
      <w:r w:rsidR="000B534A" w:rsidRPr="006A7B6E">
        <w:rPr>
          <w:rFonts w:ascii="Times New Roman" w:hAnsi="Times New Roman" w:cs="Times New Roman"/>
        </w:rPr>
        <w:t xml:space="preserve"> </w:t>
      </w:r>
      <w:r w:rsidR="0097566D" w:rsidRPr="006A7B6E">
        <w:rPr>
          <w:rFonts w:ascii="Times New Roman" w:hAnsi="Times New Roman" w:cs="Times New Roman"/>
        </w:rPr>
        <w:t>program include</w:t>
      </w:r>
      <w:r w:rsidR="0030769B" w:rsidRPr="006A7B6E">
        <w:rPr>
          <w:rFonts w:ascii="Times New Roman" w:hAnsi="Times New Roman" w:cs="Times New Roman"/>
        </w:rPr>
        <w:t xml:space="preserve"> </w:t>
      </w:r>
      <w:proofErr w:type="spellStart"/>
      <w:r w:rsidR="00895BAC" w:rsidRPr="006A7B6E">
        <w:rPr>
          <w:rFonts w:ascii="Times New Roman" w:hAnsi="Times New Roman" w:cs="Times New Roman"/>
        </w:rPr>
        <w:t>Kalihi</w:t>
      </w:r>
      <w:proofErr w:type="spellEnd"/>
      <w:r w:rsidR="00895BAC" w:rsidRPr="006A7B6E">
        <w:rPr>
          <w:rFonts w:ascii="Times New Roman" w:hAnsi="Times New Roman" w:cs="Times New Roman"/>
        </w:rPr>
        <w:t xml:space="preserve"> Kai Elementary School, </w:t>
      </w:r>
      <w:proofErr w:type="spellStart"/>
      <w:r w:rsidR="00895BAC" w:rsidRPr="006A7B6E">
        <w:rPr>
          <w:rFonts w:ascii="Times New Roman" w:hAnsi="Times New Roman" w:cs="Times New Roman"/>
        </w:rPr>
        <w:t>Kamaile</w:t>
      </w:r>
      <w:proofErr w:type="spellEnd"/>
      <w:r w:rsidR="00895BAC" w:rsidRPr="006A7B6E">
        <w:rPr>
          <w:rFonts w:ascii="Times New Roman" w:hAnsi="Times New Roman" w:cs="Times New Roman"/>
        </w:rPr>
        <w:t xml:space="preserve"> Academy, and Waianae Elementary School. </w:t>
      </w:r>
      <w:r w:rsidR="0030769B" w:rsidRPr="006A7B6E">
        <w:rPr>
          <w:rFonts w:ascii="Times New Roman" w:hAnsi="Times New Roman" w:cs="Times New Roman"/>
        </w:rPr>
        <w:t xml:space="preserve">Selected schools will receive arts education training and resources to address their individual needs. Resources </w:t>
      </w:r>
      <w:r w:rsidR="0001172F" w:rsidRPr="006A7B6E">
        <w:rPr>
          <w:rFonts w:ascii="Times New Roman" w:hAnsi="Times New Roman" w:cs="Times New Roman"/>
        </w:rPr>
        <w:t xml:space="preserve">include </w:t>
      </w:r>
      <w:r w:rsidR="0097566D" w:rsidRPr="006A7B6E">
        <w:rPr>
          <w:rFonts w:ascii="Times New Roman" w:hAnsi="Times New Roman" w:cs="Times New Roman"/>
        </w:rPr>
        <w:t xml:space="preserve">teacher training, </w:t>
      </w:r>
      <w:r w:rsidR="0030769B" w:rsidRPr="006A7B6E">
        <w:rPr>
          <w:rFonts w:ascii="Times New Roman" w:hAnsi="Times New Roman" w:cs="Times New Roman"/>
        </w:rPr>
        <w:t>arts supplies,</w:t>
      </w:r>
      <w:r w:rsidR="00033417" w:rsidRPr="006A7B6E">
        <w:rPr>
          <w:rFonts w:ascii="Times New Roman" w:hAnsi="Times New Roman" w:cs="Times New Roman"/>
        </w:rPr>
        <w:t xml:space="preserve"> music</w:t>
      </w:r>
      <w:r w:rsidR="0097566D" w:rsidRPr="006A7B6E">
        <w:rPr>
          <w:rFonts w:ascii="Times New Roman" w:hAnsi="Times New Roman" w:cs="Times New Roman"/>
        </w:rPr>
        <w:t xml:space="preserve"> instruments, </w:t>
      </w:r>
      <w:r w:rsidR="00033417" w:rsidRPr="006A7B6E">
        <w:rPr>
          <w:rFonts w:ascii="Times New Roman" w:hAnsi="Times New Roman" w:cs="Times New Roman"/>
        </w:rPr>
        <w:t xml:space="preserve">and funding for </w:t>
      </w:r>
      <w:r w:rsidR="0030769B" w:rsidRPr="006A7B6E">
        <w:rPr>
          <w:rFonts w:ascii="Times New Roman" w:hAnsi="Times New Roman" w:cs="Times New Roman"/>
        </w:rPr>
        <w:t>partnerships with community arts educati</w:t>
      </w:r>
      <w:r w:rsidR="00C01A89" w:rsidRPr="006A7B6E">
        <w:rPr>
          <w:rFonts w:ascii="Times New Roman" w:hAnsi="Times New Roman" w:cs="Times New Roman"/>
        </w:rPr>
        <w:t xml:space="preserve">on and cultural organizations. </w:t>
      </w:r>
      <w:r w:rsidR="0001172F" w:rsidRPr="006A7B6E">
        <w:rPr>
          <w:rFonts w:ascii="Times New Roman" w:hAnsi="Times New Roman" w:cs="Times New Roman"/>
        </w:rPr>
        <w:t>High-profile</w:t>
      </w:r>
      <w:r w:rsidR="0030769B" w:rsidRPr="006A7B6E">
        <w:rPr>
          <w:rFonts w:ascii="Times New Roman" w:hAnsi="Times New Roman" w:cs="Times New Roman"/>
        </w:rPr>
        <w:t xml:space="preserve"> artists will </w:t>
      </w:r>
      <w:r w:rsidR="0001172F" w:rsidRPr="006A7B6E">
        <w:rPr>
          <w:rFonts w:ascii="Times New Roman" w:hAnsi="Times New Roman" w:cs="Times New Roman"/>
        </w:rPr>
        <w:t xml:space="preserve">also </w:t>
      </w:r>
      <w:r w:rsidR="0030769B" w:rsidRPr="006A7B6E">
        <w:rPr>
          <w:rFonts w:ascii="Times New Roman" w:hAnsi="Times New Roman" w:cs="Times New Roman"/>
        </w:rPr>
        <w:t xml:space="preserve">“adopt” Turnaround Arts schools for the length of the program, working with students, schools and communities to highlight their success.  </w:t>
      </w:r>
    </w:p>
    <w:p w14:paraId="13471701" w14:textId="77777777" w:rsidR="00676131" w:rsidRPr="006A7B6E" w:rsidRDefault="00676131" w:rsidP="00033417">
      <w:pPr>
        <w:spacing w:after="0" w:line="240" w:lineRule="auto"/>
        <w:rPr>
          <w:rFonts w:ascii="Times New Roman" w:hAnsi="Times New Roman" w:cs="Times New Roman"/>
        </w:rPr>
      </w:pPr>
    </w:p>
    <w:p w14:paraId="294A3FDB" w14:textId="4B4188E0" w:rsidR="00676131" w:rsidRPr="006A7B6E" w:rsidRDefault="000B0161" w:rsidP="00033417">
      <w:pPr>
        <w:spacing w:after="0" w:line="240" w:lineRule="auto"/>
        <w:rPr>
          <w:rFonts w:ascii="Times New Roman" w:hAnsi="Times New Roman" w:cs="Times New Roman"/>
        </w:rPr>
      </w:pPr>
      <w:r>
        <w:rPr>
          <w:rFonts w:ascii="Times New Roman" w:hAnsi="Times New Roman" w:cs="Times New Roman"/>
        </w:rPr>
        <w:t>“</w:t>
      </w:r>
      <w:r w:rsidR="00A30A40" w:rsidRPr="006A7B6E">
        <w:rPr>
          <w:rFonts w:ascii="Times New Roman" w:hAnsi="Times New Roman" w:cs="Times New Roman"/>
        </w:rPr>
        <w:t xml:space="preserve">We’re thrilled that Hawaii has been selected for this prestigious program,” said Governor David </w:t>
      </w:r>
      <w:proofErr w:type="spellStart"/>
      <w:r w:rsidR="00A30A40" w:rsidRPr="006A7B6E">
        <w:rPr>
          <w:rFonts w:ascii="Times New Roman" w:hAnsi="Times New Roman" w:cs="Times New Roman"/>
        </w:rPr>
        <w:t>Ige</w:t>
      </w:r>
      <w:proofErr w:type="spellEnd"/>
      <w:r w:rsidR="00A30A40" w:rsidRPr="006A7B6E">
        <w:rPr>
          <w:rFonts w:ascii="Times New Roman" w:hAnsi="Times New Roman" w:cs="Times New Roman"/>
        </w:rPr>
        <w:t>. “Participation in arts programs gives students focus, self-confidence and a pathway to self-discovery. This program will ensure that more of Hawai’i’s youth can participate in these life-changing experiences.”</w:t>
      </w:r>
    </w:p>
    <w:p w14:paraId="7B09AD00" w14:textId="77777777" w:rsidR="00033417" w:rsidRPr="006A7B6E" w:rsidRDefault="00033417" w:rsidP="00033417">
      <w:pPr>
        <w:spacing w:after="0" w:line="240" w:lineRule="auto"/>
        <w:rPr>
          <w:rFonts w:ascii="Times New Roman" w:hAnsi="Times New Roman" w:cs="Times New Roman"/>
        </w:rPr>
      </w:pPr>
    </w:p>
    <w:p w14:paraId="4A56BFDF" w14:textId="000519A4" w:rsidR="006A7B6E" w:rsidRDefault="006A7B6E" w:rsidP="00831B2E">
      <w:pPr>
        <w:shd w:val="clear" w:color="auto" w:fill="FFFFFF"/>
        <w:spacing w:after="0" w:line="240" w:lineRule="auto"/>
        <w:rPr>
          <w:rFonts w:ascii="Times New Roman" w:hAnsi="Times New Roman" w:cs="Times New Roman"/>
        </w:rPr>
      </w:pPr>
      <w:r w:rsidRPr="006A7B6E">
        <w:rPr>
          <w:rFonts w:ascii="Times New Roman" w:hAnsi="Times New Roman" w:cs="Times New Roman"/>
        </w:rPr>
        <w:t>“My love of music started as a kid strumming the ukulele</w:t>
      </w:r>
      <w:r w:rsidR="00830F6B">
        <w:rPr>
          <w:rFonts w:ascii="Times New Roman" w:hAnsi="Times New Roman" w:cs="Times New Roman"/>
        </w:rPr>
        <w:t xml:space="preserve"> in </w:t>
      </w:r>
      <w:r w:rsidR="00123501">
        <w:rPr>
          <w:rFonts w:ascii="Times New Roman" w:hAnsi="Times New Roman" w:cs="Times New Roman"/>
        </w:rPr>
        <w:t>an elementary classroom,” said singer-songwriter Jack Johnson.</w:t>
      </w:r>
      <w:r w:rsidRPr="006A7B6E">
        <w:rPr>
          <w:rFonts w:ascii="Times New Roman" w:hAnsi="Times New Roman" w:cs="Times New Roman"/>
        </w:rPr>
        <w:t xml:space="preserve"> </w:t>
      </w:r>
      <w:r w:rsidR="00830F6B">
        <w:rPr>
          <w:rFonts w:ascii="Times New Roman" w:hAnsi="Times New Roman" w:cs="Times New Roman"/>
        </w:rPr>
        <w:t>“</w:t>
      </w:r>
      <w:r w:rsidRPr="006A7B6E">
        <w:rPr>
          <w:rFonts w:ascii="Times New Roman" w:hAnsi="Times New Roman" w:cs="Times New Roman"/>
        </w:rPr>
        <w:t xml:space="preserve">By serving as a Turnaround Artist for Hawai'i, I'm excited to bring music and ideas to the students of </w:t>
      </w:r>
      <w:proofErr w:type="spellStart"/>
      <w:r w:rsidRPr="006A7B6E">
        <w:rPr>
          <w:rFonts w:ascii="Times New Roman" w:hAnsi="Times New Roman" w:cs="Times New Roman"/>
        </w:rPr>
        <w:t>Kamaile</w:t>
      </w:r>
      <w:proofErr w:type="spellEnd"/>
      <w:r w:rsidRPr="006A7B6E">
        <w:rPr>
          <w:rFonts w:ascii="Times New Roman" w:hAnsi="Times New Roman" w:cs="Times New Roman"/>
        </w:rPr>
        <w:t xml:space="preserve"> Academy and Waianae Elementary School. I hope to inspire the kids to dream big and help to create an environment of joy and possibility in their classrooms." </w:t>
      </w:r>
      <w:r w:rsidR="00830F6B">
        <w:rPr>
          <w:rFonts w:ascii="Times New Roman" w:hAnsi="Times New Roman" w:cs="Times New Roman"/>
        </w:rPr>
        <w:t xml:space="preserve"> </w:t>
      </w:r>
    </w:p>
    <w:p w14:paraId="385F556F" w14:textId="77777777" w:rsidR="00123501" w:rsidRDefault="00123501" w:rsidP="00831B2E">
      <w:pPr>
        <w:shd w:val="clear" w:color="auto" w:fill="FFFFFF"/>
        <w:spacing w:after="0" w:line="240" w:lineRule="auto"/>
        <w:rPr>
          <w:rFonts w:ascii="Times New Roman" w:hAnsi="Times New Roman" w:cs="Times New Roman"/>
        </w:rPr>
      </w:pPr>
    </w:p>
    <w:p w14:paraId="62172518" w14:textId="57981760" w:rsidR="00123501" w:rsidRDefault="00123501" w:rsidP="00686E46">
      <w:pPr>
        <w:spacing w:after="160" w:line="240" w:lineRule="auto"/>
        <w:contextualSpacing/>
        <w:rPr>
          <w:rFonts w:ascii="Times New Roman" w:hAnsi="Times New Roman" w:cs="Times New Roman"/>
          <w:color w:val="000000"/>
        </w:rPr>
      </w:pPr>
      <w:r w:rsidRPr="00123501">
        <w:rPr>
          <w:rFonts w:ascii="Times New Roman" w:hAnsi="Times New Roman" w:cs="Times New Roman"/>
          <w:color w:val="000000"/>
        </w:rPr>
        <w:t>“It is an honor and privileg</w:t>
      </w:r>
      <w:r w:rsidR="00830F6B">
        <w:rPr>
          <w:rFonts w:ascii="Times New Roman" w:hAnsi="Times New Roman" w:cs="Times New Roman"/>
          <w:color w:val="000000"/>
        </w:rPr>
        <w:t xml:space="preserve">e to support arts in education,” said ukulele virtuoso Jake </w:t>
      </w:r>
      <w:proofErr w:type="spellStart"/>
      <w:r w:rsidR="00830F6B">
        <w:rPr>
          <w:rFonts w:ascii="Times New Roman" w:hAnsi="Times New Roman" w:cs="Times New Roman"/>
          <w:color w:val="000000"/>
        </w:rPr>
        <w:t>Shimabukuro</w:t>
      </w:r>
      <w:proofErr w:type="spellEnd"/>
      <w:r w:rsidR="00830F6B">
        <w:rPr>
          <w:rFonts w:ascii="Times New Roman" w:hAnsi="Times New Roman" w:cs="Times New Roman"/>
          <w:color w:val="000000"/>
        </w:rPr>
        <w:t>. “</w:t>
      </w:r>
      <w:r w:rsidRPr="00123501">
        <w:rPr>
          <w:rFonts w:ascii="Times New Roman" w:hAnsi="Times New Roman" w:cs="Times New Roman"/>
          <w:color w:val="000000"/>
        </w:rPr>
        <w:t xml:space="preserve">At the age of four, I was fortunate to have my mother as my first music teacher, sparking my lifelong passion for the ukulele. Sadly, many students in America don’t have access to any form of art in their schools. I hope to turn this around by joining the ranks of Turnaround Artists and help serve the students at </w:t>
      </w:r>
      <w:proofErr w:type="spellStart"/>
      <w:r w:rsidRPr="00123501">
        <w:rPr>
          <w:rFonts w:ascii="Times New Roman" w:hAnsi="Times New Roman" w:cs="Times New Roman"/>
          <w:color w:val="000000"/>
        </w:rPr>
        <w:t>Kalihi</w:t>
      </w:r>
      <w:proofErr w:type="spellEnd"/>
      <w:r w:rsidRPr="00123501">
        <w:rPr>
          <w:rFonts w:ascii="Times New Roman" w:hAnsi="Times New Roman" w:cs="Times New Roman"/>
          <w:color w:val="000000"/>
        </w:rPr>
        <w:t xml:space="preserve"> Kai elementary school.”</w:t>
      </w:r>
    </w:p>
    <w:p w14:paraId="1A745B99" w14:textId="77777777" w:rsidR="00830F6B" w:rsidRDefault="00830F6B" w:rsidP="00123501">
      <w:pPr>
        <w:spacing w:after="160" w:line="259" w:lineRule="auto"/>
        <w:contextualSpacing/>
        <w:rPr>
          <w:rFonts w:ascii="Times New Roman" w:hAnsi="Times New Roman" w:cs="Times New Roman"/>
          <w:color w:val="000000"/>
        </w:rPr>
      </w:pPr>
    </w:p>
    <w:p w14:paraId="51E42775" w14:textId="2C2CE413" w:rsidR="00830F6B" w:rsidRPr="00830F6B" w:rsidRDefault="00830F6B" w:rsidP="00686E46">
      <w:pPr>
        <w:spacing w:after="160" w:line="240" w:lineRule="auto"/>
        <w:contextualSpacing/>
        <w:rPr>
          <w:rFonts w:ascii="Times New Roman" w:hAnsi="Times New Roman" w:cs="Times New Roman"/>
        </w:rPr>
      </w:pPr>
      <w:r>
        <w:rPr>
          <w:rFonts w:ascii="Times New Roman" w:hAnsi="Times New Roman" w:cs="Times New Roman"/>
        </w:rPr>
        <w:t>“</w:t>
      </w:r>
      <w:r w:rsidRPr="00830F6B">
        <w:rPr>
          <w:rFonts w:ascii="Times New Roman" w:hAnsi="Times New Roman" w:cs="Times New Roman"/>
        </w:rPr>
        <w:t xml:space="preserve">My work with Turnaround Arts has been </w:t>
      </w:r>
      <w:r>
        <w:rPr>
          <w:rFonts w:ascii="Times New Roman" w:hAnsi="Times New Roman" w:cs="Times New Roman"/>
        </w:rPr>
        <w:t xml:space="preserve">tremendously rewarding,” said actress </w:t>
      </w:r>
      <w:proofErr w:type="spellStart"/>
      <w:r>
        <w:rPr>
          <w:rFonts w:ascii="Times New Roman" w:hAnsi="Times New Roman" w:cs="Times New Roman"/>
        </w:rPr>
        <w:t>Alfre</w:t>
      </w:r>
      <w:proofErr w:type="spellEnd"/>
      <w:r>
        <w:rPr>
          <w:rFonts w:ascii="Times New Roman" w:hAnsi="Times New Roman" w:cs="Times New Roman"/>
        </w:rPr>
        <w:t xml:space="preserve"> Woodard. “</w:t>
      </w:r>
      <w:r w:rsidRPr="00830F6B">
        <w:rPr>
          <w:rFonts w:ascii="Times New Roman" w:hAnsi="Times New Roman" w:cs="Times New Roman"/>
        </w:rPr>
        <w:t xml:space="preserve">I've loved every moment of getting to know these deserving kids and their dedicated teachers and principals. All you have to do is walk in to one of our schools and you can see, hear, and feel the transformation taking </w:t>
      </w:r>
      <w:proofErr w:type="gramStart"/>
      <w:r w:rsidRPr="00830F6B">
        <w:rPr>
          <w:rFonts w:ascii="Times New Roman" w:hAnsi="Times New Roman" w:cs="Times New Roman"/>
        </w:rPr>
        <w:t>place.</w:t>
      </w:r>
      <w:proofErr w:type="gramEnd"/>
      <w:r w:rsidRPr="00830F6B">
        <w:rPr>
          <w:rFonts w:ascii="Times New Roman" w:hAnsi="Times New Roman" w:cs="Times New Roman"/>
        </w:rPr>
        <w:t xml:space="preserve"> . .the positive energy in the halls, the focus of the teachers and the students in class, the light in a kid's face as he or she finds his or her voice. This sense of purpose is what is turning these schools around. I am honored to be part of it as the program expands to Hawaii!"</w:t>
      </w:r>
    </w:p>
    <w:p w14:paraId="3C5D4B1B" w14:textId="77777777" w:rsidR="00123501" w:rsidRPr="006A7B6E" w:rsidRDefault="00123501" w:rsidP="00831B2E">
      <w:pPr>
        <w:shd w:val="clear" w:color="auto" w:fill="FFFFFF"/>
        <w:spacing w:after="0" w:line="240" w:lineRule="auto"/>
        <w:rPr>
          <w:rFonts w:ascii="Times New Roman" w:hAnsi="Times New Roman" w:cs="Times New Roman"/>
          <w:color w:val="222222"/>
        </w:rPr>
      </w:pPr>
    </w:p>
    <w:p w14:paraId="3B6A4303" w14:textId="77777777" w:rsidR="00831B2E" w:rsidRPr="006A7B6E" w:rsidRDefault="00831B2E" w:rsidP="00831B2E">
      <w:pPr>
        <w:spacing w:after="0" w:line="240" w:lineRule="auto"/>
        <w:rPr>
          <w:rFonts w:ascii="Times New Roman" w:hAnsi="Times New Roman" w:cs="Times New Roman"/>
          <w:color w:val="0000FF"/>
          <w:u w:val="single"/>
        </w:rPr>
      </w:pPr>
      <w:r w:rsidRPr="006A7B6E">
        <w:rPr>
          <w:rFonts w:ascii="Times New Roman" w:hAnsi="Times New Roman" w:cs="Times New Roman"/>
        </w:rPr>
        <w:t>In May 2012, the President’s Committee, in partnership with the U.S. Department of Education and the White House Domestic Policy Council, launched Turnaround Arts as a pilot program in eight “turnaround schools” across the country—public schools in the lowest-achieving five percent of their state that were receiving School Improvement Grants through the U.S. Department of Education. Over the last three years, Turnaround Arts has brought intensive arts education resources and expertise into 35 schools and worked with school leadership to incorporate the arts as part of their reform strategy. Research evaluation results show that participating schools are demonstrating improved academic performance, increased student and parent engagement, and improved culture and climate. On average, Turnaround Arts schools showed a 23% improvement in math proficiency and a 13% increase in reading proficiency over three years, as well as showing reductions of up to 86% in student disciplinary issues and sharply increased attendance. (</w:t>
      </w:r>
      <w:r w:rsidR="000D680A" w:rsidRPr="006A7B6E">
        <w:fldChar w:fldCharType="begin"/>
      </w:r>
      <w:r w:rsidR="000D680A" w:rsidRPr="006A7B6E">
        <w:instrText xml:space="preserve"> HYPERLINK "http://1.usa.gov/1J00lrX" \t "_blank" </w:instrText>
      </w:r>
      <w:r w:rsidR="000D680A" w:rsidRPr="006A7B6E">
        <w:fldChar w:fldCharType="separate"/>
      </w:r>
      <w:r w:rsidRPr="006A7B6E">
        <w:rPr>
          <w:rFonts w:ascii="Times New Roman" w:hAnsi="Times New Roman" w:cs="Times New Roman"/>
          <w:color w:val="0000FF"/>
          <w:u w:val="single"/>
        </w:rPr>
        <w:t>http://1.usa.gov/1J00lrX</w:t>
      </w:r>
      <w:r w:rsidR="000D680A" w:rsidRPr="006A7B6E">
        <w:rPr>
          <w:rFonts w:ascii="Times New Roman" w:hAnsi="Times New Roman" w:cs="Times New Roman"/>
          <w:color w:val="0000FF"/>
          <w:u w:val="single"/>
        </w:rPr>
        <w:fldChar w:fldCharType="end"/>
      </w:r>
      <w:r w:rsidRPr="006A7B6E">
        <w:rPr>
          <w:rFonts w:ascii="Times New Roman" w:hAnsi="Times New Roman" w:cs="Times New Roman"/>
          <w:color w:val="0000FF"/>
          <w:u w:val="single"/>
        </w:rPr>
        <w:t>)</w:t>
      </w:r>
    </w:p>
    <w:p w14:paraId="3C11289A" w14:textId="77777777" w:rsidR="00831B2E" w:rsidRPr="006A7B6E" w:rsidRDefault="00831B2E" w:rsidP="00831B2E">
      <w:pPr>
        <w:spacing w:after="0" w:line="240" w:lineRule="auto"/>
        <w:rPr>
          <w:rFonts w:ascii="Times New Roman" w:hAnsi="Times New Roman" w:cs="Times New Roman"/>
        </w:rPr>
      </w:pPr>
    </w:p>
    <w:p w14:paraId="315842F2" w14:textId="77777777" w:rsidR="000D680A" w:rsidRPr="006A7B6E" w:rsidRDefault="000D680A" w:rsidP="000D680A">
      <w:pPr>
        <w:spacing w:after="0" w:line="240" w:lineRule="auto"/>
        <w:rPr>
          <w:rFonts w:ascii="Times New Roman" w:hAnsi="Times New Roman" w:cs="Times New Roman"/>
        </w:rPr>
      </w:pPr>
      <w:r w:rsidRPr="006A7B6E">
        <w:rPr>
          <w:rFonts w:ascii="Times New Roman" w:hAnsi="Times New Roman" w:cs="Times New Roman"/>
        </w:rPr>
        <w:t xml:space="preserve">“We are excited to bring in more local artists into our schools and grateful to join the Turnaround Arts initiative,” said Superintendent Kathryn </w:t>
      </w:r>
      <w:proofErr w:type="spellStart"/>
      <w:r w:rsidRPr="006A7B6E">
        <w:rPr>
          <w:rFonts w:ascii="Times New Roman" w:hAnsi="Times New Roman" w:cs="Times New Roman"/>
        </w:rPr>
        <w:t>Matayoshi</w:t>
      </w:r>
      <w:proofErr w:type="spellEnd"/>
      <w:r w:rsidRPr="006A7B6E">
        <w:rPr>
          <w:rFonts w:ascii="Times New Roman" w:hAnsi="Times New Roman" w:cs="Times New Roman"/>
        </w:rPr>
        <w:t>. “Integrating arts across subjects is a hallmark of the Hawaii Common Core standards. This partnership will support our teachers and broaden opportunities for students to explore art while developing important life skills such as creativity, collaboration and perseverance.”</w:t>
      </w:r>
    </w:p>
    <w:p w14:paraId="779D3ABE" w14:textId="77777777" w:rsidR="00831B2E" w:rsidRPr="006A7B6E" w:rsidRDefault="00831B2E" w:rsidP="00831B2E">
      <w:pPr>
        <w:spacing w:after="0" w:line="240" w:lineRule="auto"/>
        <w:rPr>
          <w:rFonts w:ascii="Times New Roman" w:hAnsi="Times New Roman" w:cs="Times New Roman"/>
        </w:rPr>
      </w:pPr>
    </w:p>
    <w:p w14:paraId="65E37858" w14:textId="77777777" w:rsidR="00831B2E" w:rsidRPr="006A7B6E" w:rsidRDefault="00831B2E" w:rsidP="00831B2E">
      <w:pPr>
        <w:spacing w:after="0" w:line="240" w:lineRule="auto"/>
        <w:rPr>
          <w:rFonts w:ascii="Times New Roman" w:hAnsi="Times New Roman" w:cs="Times New Roman"/>
        </w:rPr>
      </w:pPr>
      <w:r w:rsidRPr="006A7B6E">
        <w:rPr>
          <w:rFonts w:ascii="Times New Roman" w:hAnsi="Times New Roman" w:cs="Times New Roman"/>
        </w:rPr>
        <w:t xml:space="preserve">All schools participating in Turnaround Arts will receive training and resources to address their individual needs. Resources will include a summer leadership program, in-school professional development, partnerships with community arts education and cultural organizations, art supplies, and musical instruments. Participating artists will “adopt” Turnaround Arts schools for the length of the program, working with students, schools and communities to highlight their success. </w:t>
      </w:r>
    </w:p>
    <w:p w14:paraId="628CA268" w14:textId="77777777" w:rsidR="00831B2E" w:rsidRPr="006A7B6E" w:rsidRDefault="00831B2E" w:rsidP="00831B2E">
      <w:pPr>
        <w:spacing w:after="0" w:line="240" w:lineRule="auto"/>
        <w:rPr>
          <w:rFonts w:ascii="Times New Roman" w:hAnsi="Times New Roman" w:cs="Times New Roman"/>
          <w:color w:val="000000"/>
        </w:rPr>
      </w:pPr>
    </w:p>
    <w:p w14:paraId="483F52D6" w14:textId="31E20F75" w:rsidR="00831B2E" w:rsidRPr="006A7B6E" w:rsidRDefault="00831B2E" w:rsidP="00831B2E">
      <w:pPr>
        <w:spacing w:after="0" w:line="240" w:lineRule="auto"/>
        <w:rPr>
          <w:rStyle w:val="apple-style-span"/>
          <w:rFonts w:ascii="Times New Roman" w:hAnsi="Times New Roman" w:cs="Times New Roman"/>
        </w:rPr>
      </w:pPr>
      <w:r w:rsidRPr="006A7B6E">
        <w:rPr>
          <w:rFonts w:ascii="Times New Roman" w:hAnsi="Times New Roman" w:cs="Times New Roman"/>
        </w:rPr>
        <w:t xml:space="preserve">National partners in Turnaround Arts include the </w:t>
      </w:r>
      <w:r w:rsidRPr="006A7B6E">
        <w:rPr>
          <w:rStyle w:val="apple-style-span"/>
          <w:rFonts w:ascii="Times New Roman" w:hAnsi="Times New Roman" w:cs="Times New Roman"/>
        </w:rPr>
        <w:t xml:space="preserve">U.S. Department of Education, the National Endowment for the Arts, the Ford Foundation, the Herb Alpert Foundation, the Rosenthal Family Foundation, the Keith Haring Foundation, </w:t>
      </w:r>
      <w:r w:rsidR="000B6BB3" w:rsidRPr="006A7B6E">
        <w:rPr>
          <w:rStyle w:val="apple-style-span"/>
          <w:rFonts w:ascii="Times New Roman" w:hAnsi="Times New Roman" w:cs="Times New Roman"/>
        </w:rPr>
        <w:t xml:space="preserve">the Steven and Alexandra Cohen Foundation, </w:t>
      </w:r>
      <w:r w:rsidRPr="006A7B6E">
        <w:rPr>
          <w:rStyle w:val="apple-style-span"/>
          <w:rFonts w:ascii="Times New Roman" w:hAnsi="Times New Roman" w:cs="Times New Roman"/>
        </w:rPr>
        <w:t>Crayola LLC, the National Association of Music Merchants (NAMM) Foundation, and Music Theatre International. New partners to the program include</w:t>
      </w:r>
      <w:r w:rsidR="002A25E5" w:rsidRPr="006A7B6E">
        <w:rPr>
          <w:rStyle w:val="apple-style-span"/>
          <w:rFonts w:ascii="Times New Roman" w:hAnsi="Times New Roman" w:cs="Times New Roman"/>
        </w:rPr>
        <w:t xml:space="preserve"> AOL,</w:t>
      </w:r>
      <w:r w:rsidRPr="006A7B6E">
        <w:rPr>
          <w:rStyle w:val="apple-style-span"/>
          <w:rFonts w:ascii="Times New Roman" w:hAnsi="Times New Roman" w:cs="Times New Roman"/>
        </w:rPr>
        <w:t xml:space="preserve"> Little Kids Rock, </w:t>
      </w:r>
      <w:r w:rsidR="00D1665B">
        <w:rPr>
          <w:rStyle w:val="apple-style-span"/>
          <w:rFonts w:ascii="Times New Roman" w:hAnsi="Times New Roman" w:cs="Times New Roman"/>
        </w:rPr>
        <w:t xml:space="preserve">and </w:t>
      </w:r>
      <w:proofErr w:type="spellStart"/>
      <w:r w:rsidRPr="006A7B6E">
        <w:rPr>
          <w:rStyle w:val="apple-style-span"/>
          <w:rFonts w:ascii="Times New Roman" w:hAnsi="Times New Roman" w:cs="Times New Roman"/>
        </w:rPr>
        <w:t>JCPenney</w:t>
      </w:r>
      <w:proofErr w:type="spellEnd"/>
      <w:r w:rsidR="00D1665B">
        <w:rPr>
          <w:rStyle w:val="apple-style-span"/>
          <w:rFonts w:ascii="Times New Roman" w:hAnsi="Times New Roman" w:cs="Times New Roman"/>
        </w:rPr>
        <w:t>.</w:t>
      </w:r>
      <w:r w:rsidRPr="006A7B6E">
        <w:rPr>
          <w:rStyle w:val="apple-style-span"/>
          <w:rFonts w:ascii="Times New Roman" w:hAnsi="Times New Roman" w:cs="Times New Roman"/>
        </w:rPr>
        <w:t xml:space="preserve"> The program is administered in partnership with Americans for the Arts. </w:t>
      </w:r>
    </w:p>
    <w:p w14:paraId="4059BA87" w14:textId="77777777" w:rsidR="00831B2E" w:rsidRPr="006A7B6E" w:rsidRDefault="00831B2E" w:rsidP="00831B2E">
      <w:pPr>
        <w:spacing w:after="0" w:line="240" w:lineRule="auto"/>
        <w:rPr>
          <w:rFonts w:ascii="Times New Roman" w:hAnsi="Times New Roman" w:cs="Times New Roman"/>
          <w:color w:val="000000"/>
        </w:rPr>
      </w:pPr>
    </w:p>
    <w:p w14:paraId="4D559E44" w14:textId="77777777" w:rsidR="00831B2E" w:rsidRPr="006A7B6E" w:rsidRDefault="00831B2E" w:rsidP="00831B2E">
      <w:pPr>
        <w:spacing w:after="0" w:line="240" w:lineRule="auto"/>
        <w:rPr>
          <w:rFonts w:ascii="Times New Roman" w:hAnsi="Times New Roman" w:cs="Times New Roman"/>
        </w:rPr>
      </w:pPr>
      <w:proofErr w:type="gramStart"/>
      <w:r w:rsidRPr="006A7B6E">
        <w:rPr>
          <w:rFonts w:ascii="Times New Roman" w:hAnsi="Times New Roman" w:cs="Times New Roman"/>
        </w:rPr>
        <w:t>Participating schools were competitively selected by program partners according to national guid</w:t>
      </w:r>
      <w:bookmarkStart w:id="0" w:name="_GoBack"/>
      <w:bookmarkEnd w:id="0"/>
      <w:r w:rsidRPr="006A7B6E">
        <w:rPr>
          <w:rFonts w:ascii="Times New Roman" w:hAnsi="Times New Roman" w:cs="Times New Roman"/>
        </w:rPr>
        <w:t>elines</w:t>
      </w:r>
      <w:proofErr w:type="gramEnd"/>
      <w:r w:rsidRPr="006A7B6E">
        <w:rPr>
          <w:rFonts w:ascii="Times New Roman" w:hAnsi="Times New Roman" w:cs="Times New Roman"/>
        </w:rPr>
        <w:t>. Selection criteria included demonstrated need and opportunity, strong school leadership with district support, and a commitment to arts education. Turnaround Arts schools represent elementary and middle schools from across the country and encompass a diversity of student demographics in urban and rural settings.</w:t>
      </w:r>
    </w:p>
    <w:p w14:paraId="68A56CA5" w14:textId="77777777" w:rsidR="00831B2E" w:rsidRPr="00022237" w:rsidRDefault="00831B2E" w:rsidP="00831B2E">
      <w:pPr>
        <w:spacing w:after="0" w:line="240" w:lineRule="auto"/>
        <w:rPr>
          <w:rFonts w:ascii="Times New Roman" w:hAnsi="Times New Roman" w:cs="Times New Roman"/>
        </w:rPr>
      </w:pPr>
    </w:p>
    <w:p w14:paraId="2D45DCE5" w14:textId="77777777" w:rsidR="00831B2E" w:rsidRPr="00022237" w:rsidRDefault="00831B2E" w:rsidP="00831B2E">
      <w:pPr>
        <w:spacing w:after="0" w:line="240" w:lineRule="auto"/>
        <w:rPr>
          <w:rFonts w:ascii="Times New Roman" w:hAnsi="Times New Roman" w:cs="Times New Roman"/>
          <w:i/>
          <w:u w:val="single"/>
        </w:rPr>
      </w:pPr>
      <w:r w:rsidRPr="00022237">
        <w:rPr>
          <w:rFonts w:ascii="Times New Roman" w:hAnsi="Times New Roman" w:cs="Times New Roman"/>
          <w:i/>
          <w:u w:val="single"/>
        </w:rPr>
        <w:t xml:space="preserve">About the President’s Committee on the Arts and the Humanities </w:t>
      </w:r>
    </w:p>
    <w:p w14:paraId="6C3806B2" w14:textId="77777777" w:rsidR="00831B2E" w:rsidRPr="00022237" w:rsidRDefault="00831B2E" w:rsidP="00831B2E">
      <w:pPr>
        <w:spacing w:after="0" w:line="240" w:lineRule="auto"/>
        <w:rPr>
          <w:rFonts w:ascii="Times New Roman" w:hAnsi="Times New Roman" w:cs="Times New Roman"/>
          <w:i/>
        </w:rPr>
      </w:pPr>
      <w:r w:rsidRPr="00022237">
        <w:rPr>
          <w:rFonts w:ascii="Times New Roman" w:hAnsi="Times New Roman" w:cs="Times New Roman"/>
          <w:i/>
        </w:rPr>
        <w:t xml:space="preserve">Created in 1982 under President Reagan, </w:t>
      </w:r>
      <w:r w:rsidRPr="00022237">
        <w:rPr>
          <w:rFonts w:ascii="Times New Roman" w:hAnsi="Times New Roman" w:cs="Times New Roman"/>
          <w:b/>
          <w:i/>
        </w:rPr>
        <w:t>the President’s Committee on the Arts and the Humanities (PCAH)</w:t>
      </w:r>
      <w:r w:rsidRPr="00022237">
        <w:rPr>
          <w:rFonts w:ascii="Times New Roman" w:hAnsi="Times New Roman" w:cs="Times New Roman"/>
          <w:i/>
        </w:rPr>
        <w:t xml:space="preserve"> is an advisory committee to the White House on cultural issues. The PCAH works directly with the three primary cultural agencies—National Endowment for the Arts, the National Endowment for the Humanities and the Institute of Museum and Library Services—as well as other federal partners and the private sector, to address policy questions in the arts and humanities, to initiate and support key programs in those disciplines and to recognize excellence in the field. Its core areas of focus are education, cultural exchange, and creative economy. Under the leadership of the First Lady and Honorary Chairman, and through the efforts of its federal and private members, the President’s Committee has compiled an impressive legacy over its tenure, conducting major research and policy analysis, and catalyzing important federal cultural programs, both domestic and international. For more information, please visit </w:t>
      </w:r>
      <w:hyperlink r:id="rId8" w:history="1">
        <w:r w:rsidRPr="00022237">
          <w:rPr>
            <w:rStyle w:val="Hyperlink"/>
            <w:rFonts w:ascii="Times New Roman" w:hAnsi="Times New Roman" w:cs="Times New Roman"/>
            <w:i/>
          </w:rPr>
          <w:t>http://www.pcah.gov/</w:t>
        </w:r>
      </w:hyperlink>
      <w:r w:rsidRPr="00022237">
        <w:rPr>
          <w:rFonts w:ascii="Times New Roman" w:hAnsi="Times New Roman" w:cs="Times New Roman"/>
          <w:i/>
        </w:rPr>
        <w:t xml:space="preserve">. </w:t>
      </w:r>
    </w:p>
    <w:p w14:paraId="0051AF8D" w14:textId="26375B80" w:rsidR="002B1513" w:rsidRPr="00830F6B" w:rsidRDefault="00831B2E" w:rsidP="00830F6B">
      <w:pPr>
        <w:spacing w:after="0" w:line="240" w:lineRule="auto"/>
        <w:jc w:val="center"/>
        <w:rPr>
          <w:rFonts w:ascii="Times New Roman" w:hAnsi="Times New Roman" w:cs="Times New Roman"/>
        </w:rPr>
      </w:pPr>
      <w:r w:rsidRPr="00022237">
        <w:rPr>
          <w:rFonts w:ascii="Times New Roman" w:hAnsi="Times New Roman" w:cs="Times New Roman"/>
        </w:rPr>
        <w:t># # #</w:t>
      </w:r>
    </w:p>
    <w:sectPr w:rsidR="002B1513" w:rsidRPr="00830F6B" w:rsidSect="00EA0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85482"/>
    <w:multiLevelType w:val="hybridMultilevel"/>
    <w:tmpl w:val="8F9E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1258E"/>
    <w:multiLevelType w:val="hybridMultilevel"/>
    <w:tmpl w:val="8CE4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8E"/>
    <w:rsid w:val="0001172F"/>
    <w:rsid w:val="00033417"/>
    <w:rsid w:val="000549E7"/>
    <w:rsid w:val="000B0161"/>
    <w:rsid w:val="000B534A"/>
    <w:rsid w:val="000B6BB3"/>
    <w:rsid w:val="000C68C4"/>
    <w:rsid w:val="000D680A"/>
    <w:rsid w:val="001068B6"/>
    <w:rsid w:val="00123501"/>
    <w:rsid w:val="00165DFC"/>
    <w:rsid w:val="0019778B"/>
    <w:rsid w:val="002600A1"/>
    <w:rsid w:val="00292A34"/>
    <w:rsid w:val="002A25E5"/>
    <w:rsid w:val="002B1513"/>
    <w:rsid w:val="002B502D"/>
    <w:rsid w:val="002B635D"/>
    <w:rsid w:val="002D31F8"/>
    <w:rsid w:val="0030769B"/>
    <w:rsid w:val="00361295"/>
    <w:rsid w:val="003A6BF9"/>
    <w:rsid w:val="003B13C9"/>
    <w:rsid w:val="003C652B"/>
    <w:rsid w:val="003D0769"/>
    <w:rsid w:val="004A5D4C"/>
    <w:rsid w:val="00501A57"/>
    <w:rsid w:val="00593E14"/>
    <w:rsid w:val="005D448E"/>
    <w:rsid w:val="00600128"/>
    <w:rsid w:val="00601EE3"/>
    <w:rsid w:val="00653354"/>
    <w:rsid w:val="00664717"/>
    <w:rsid w:val="00676131"/>
    <w:rsid w:val="00686E46"/>
    <w:rsid w:val="00687EBE"/>
    <w:rsid w:val="006A7B6E"/>
    <w:rsid w:val="006D3E72"/>
    <w:rsid w:val="006E336A"/>
    <w:rsid w:val="007648E9"/>
    <w:rsid w:val="007B7F61"/>
    <w:rsid w:val="007D2E91"/>
    <w:rsid w:val="007E27C2"/>
    <w:rsid w:val="00825FE6"/>
    <w:rsid w:val="00830F6B"/>
    <w:rsid w:val="00831B2E"/>
    <w:rsid w:val="0087035E"/>
    <w:rsid w:val="00877FF1"/>
    <w:rsid w:val="00895974"/>
    <w:rsid w:val="00895BAC"/>
    <w:rsid w:val="008F4B0F"/>
    <w:rsid w:val="00901F8E"/>
    <w:rsid w:val="0095739D"/>
    <w:rsid w:val="009621B1"/>
    <w:rsid w:val="0097566D"/>
    <w:rsid w:val="009C635E"/>
    <w:rsid w:val="009E384C"/>
    <w:rsid w:val="00A30A40"/>
    <w:rsid w:val="00A346B4"/>
    <w:rsid w:val="00A36956"/>
    <w:rsid w:val="00A465FF"/>
    <w:rsid w:val="00AA6980"/>
    <w:rsid w:val="00AA7315"/>
    <w:rsid w:val="00B61F89"/>
    <w:rsid w:val="00B848D7"/>
    <w:rsid w:val="00BB1170"/>
    <w:rsid w:val="00BB29FD"/>
    <w:rsid w:val="00BD02F3"/>
    <w:rsid w:val="00BE61B5"/>
    <w:rsid w:val="00C01A89"/>
    <w:rsid w:val="00CA736C"/>
    <w:rsid w:val="00CE630A"/>
    <w:rsid w:val="00CF7F87"/>
    <w:rsid w:val="00D1665B"/>
    <w:rsid w:val="00D33F8B"/>
    <w:rsid w:val="00D50934"/>
    <w:rsid w:val="00D8766A"/>
    <w:rsid w:val="00DB0B04"/>
    <w:rsid w:val="00DE15C6"/>
    <w:rsid w:val="00E1420C"/>
    <w:rsid w:val="00EA01B1"/>
    <w:rsid w:val="00EB5D1F"/>
    <w:rsid w:val="00ED05DE"/>
    <w:rsid w:val="00EE40BE"/>
    <w:rsid w:val="00F3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E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01F8E"/>
  </w:style>
  <w:style w:type="character" w:styleId="Hyperlink">
    <w:name w:val="Hyperlink"/>
    <w:basedOn w:val="DefaultParagraphFont"/>
    <w:uiPriority w:val="99"/>
    <w:unhideWhenUsed/>
    <w:rsid w:val="00901F8E"/>
    <w:rPr>
      <w:color w:val="0563C1" w:themeColor="hyperlink"/>
      <w:u w:val="single"/>
    </w:rPr>
  </w:style>
  <w:style w:type="paragraph" w:styleId="PlainText">
    <w:name w:val="Plain Text"/>
    <w:basedOn w:val="Normal"/>
    <w:link w:val="PlainTextChar"/>
    <w:uiPriority w:val="99"/>
    <w:semiHidden/>
    <w:unhideWhenUsed/>
    <w:rsid w:val="00901F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01F8E"/>
    <w:rPr>
      <w:rFonts w:ascii="Calibri" w:hAnsi="Calibri" w:cs="Consolas"/>
      <w:szCs w:val="21"/>
    </w:rPr>
  </w:style>
  <w:style w:type="paragraph" w:styleId="ListParagraph">
    <w:name w:val="List Paragraph"/>
    <w:basedOn w:val="Normal"/>
    <w:uiPriority w:val="34"/>
    <w:qFormat/>
    <w:rsid w:val="003C652B"/>
    <w:pPr>
      <w:ind w:left="720"/>
      <w:contextualSpacing/>
    </w:pPr>
  </w:style>
  <w:style w:type="character" w:styleId="CommentReference">
    <w:name w:val="annotation reference"/>
    <w:basedOn w:val="DefaultParagraphFont"/>
    <w:uiPriority w:val="99"/>
    <w:semiHidden/>
    <w:unhideWhenUsed/>
    <w:rsid w:val="005D448E"/>
    <w:rPr>
      <w:sz w:val="16"/>
      <w:szCs w:val="16"/>
    </w:rPr>
  </w:style>
  <w:style w:type="paragraph" w:styleId="CommentText">
    <w:name w:val="annotation text"/>
    <w:basedOn w:val="Normal"/>
    <w:link w:val="CommentTextChar"/>
    <w:uiPriority w:val="99"/>
    <w:semiHidden/>
    <w:unhideWhenUsed/>
    <w:rsid w:val="005D448E"/>
    <w:pPr>
      <w:spacing w:line="240" w:lineRule="auto"/>
    </w:pPr>
    <w:rPr>
      <w:sz w:val="20"/>
      <w:szCs w:val="20"/>
    </w:rPr>
  </w:style>
  <w:style w:type="character" w:customStyle="1" w:styleId="CommentTextChar">
    <w:name w:val="Comment Text Char"/>
    <w:basedOn w:val="DefaultParagraphFont"/>
    <w:link w:val="CommentText"/>
    <w:uiPriority w:val="99"/>
    <w:semiHidden/>
    <w:rsid w:val="005D448E"/>
    <w:rPr>
      <w:sz w:val="20"/>
      <w:szCs w:val="20"/>
    </w:rPr>
  </w:style>
  <w:style w:type="paragraph" w:styleId="CommentSubject">
    <w:name w:val="annotation subject"/>
    <w:basedOn w:val="CommentText"/>
    <w:next w:val="CommentText"/>
    <w:link w:val="CommentSubjectChar"/>
    <w:uiPriority w:val="99"/>
    <w:semiHidden/>
    <w:unhideWhenUsed/>
    <w:rsid w:val="005D448E"/>
    <w:rPr>
      <w:b/>
      <w:bCs/>
    </w:rPr>
  </w:style>
  <w:style w:type="character" w:customStyle="1" w:styleId="CommentSubjectChar">
    <w:name w:val="Comment Subject Char"/>
    <w:basedOn w:val="CommentTextChar"/>
    <w:link w:val="CommentSubject"/>
    <w:uiPriority w:val="99"/>
    <w:semiHidden/>
    <w:rsid w:val="005D448E"/>
    <w:rPr>
      <w:b/>
      <w:bCs/>
      <w:sz w:val="20"/>
      <w:szCs w:val="20"/>
    </w:rPr>
  </w:style>
  <w:style w:type="paragraph" w:styleId="BalloonText">
    <w:name w:val="Balloon Text"/>
    <w:basedOn w:val="Normal"/>
    <w:link w:val="BalloonTextChar"/>
    <w:uiPriority w:val="99"/>
    <w:semiHidden/>
    <w:unhideWhenUsed/>
    <w:rsid w:val="005D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48E"/>
    <w:rPr>
      <w:rFonts w:ascii="Segoe UI" w:hAnsi="Segoe UI" w:cs="Segoe UI"/>
      <w:sz w:val="18"/>
      <w:szCs w:val="18"/>
    </w:rPr>
  </w:style>
  <w:style w:type="character" w:styleId="FollowedHyperlink">
    <w:name w:val="FollowedHyperlink"/>
    <w:basedOn w:val="DefaultParagraphFont"/>
    <w:uiPriority w:val="99"/>
    <w:semiHidden/>
    <w:unhideWhenUsed/>
    <w:rsid w:val="002D31F8"/>
    <w:rPr>
      <w:color w:val="954F72" w:themeColor="followedHyperlink"/>
      <w:u w:val="single"/>
    </w:rPr>
  </w:style>
  <w:style w:type="paragraph" w:styleId="Revision">
    <w:name w:val="Revision"/>
    <w:hidden/>
    <w:uiPriority w:val="99"/>
    <w:semiHidden/>
    <w:rsid w:val="007648E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01F8E"/>
  </w:style>
  <w:style w:type="character" w:styleId="Hyperlink">
    <w:name w:val="Hyperlink"/>
    <w:basedOn w:val="DefaultParagraphFont"/>
    <w:uiPriority w:val="99"/>
    <w:unhideWhenUsed/>
    <w:rsid w:val="00901F8E"/>
    <w:rPr>
      <w:color w:val="0563C1" w:themeColor="hyperlink"/>
      <w:u w:val="single"/>
    </w:rPr>
  </w:style>
  <w:style w:type="paragraph" w:styleId="PlainText">
    <w:name w:val="Plain Text"/>
    <w:basedOn w:val="Normal"/>
    <w:link w:val="PlainTextChar"/>
    <w:uiPriority w:val="99"/>
    <w:semiHidden/>
    <w:unhideWhenUsed/>
    <w:rsid w:val="00901F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901F8E"/>
    <w:rPr>
      <w:rFonts w:ascii="Calibri" w:hAnsi="Calibri" w:cs="Consolas"/>
      <w:szCs w:val="21"/>
    </w:rPr>
  </w:style>
  <w:style w:type="paragraph" w:styleId="ListParagraph">
    <w:name w:val="List Paragraph"/>
    <w:basedOn w:val="Normal"/>
    <w:uiPriority w:val="34"/>
    <w:qFormat/>
    <w:rsid w:val="003C652B"/>
    <w:pPr>
      <w:ind w:left="720"/>
      <w:contextualSpacing/>
    </w:pPr>
  </w:style>
  <w:style w:type="character" w:styleId="CommentReference">
    <w:name w:val="annotation reference"/>
    <w:basedOn w:val="DefaultParagraphFont"/>
    <w:uiPriority w:val="99"/>
    <w:semiHidden/>
    <w:unhideWhenUsed/>
    <w:rsid w:val="005D448E"/>
    <w:rPr>
      <w:sz w:val="16"/>
      <w:szCs w:val="16"/>
    </w:rPr>
  </w:style>
  <w:style w:type="paragraph" w:styleId="CommentText">
    <w:name w:val="annotation text"/>
    <w:basedOn w:val="Normal"/>
    <w:link w:val="CommentTextChar"/>
    <w:uiPriority w:val="99"/>
    <w:semiHidden/>
    <w:unhideWhenUsed/>
    <w:rsid w:val="005D448E"/>
    <w:pPr>
      <w:spacing w:line="240" w:lineRule="auto"/>
    </w:pPr>
    <w:rPr>
      <w:sz w:val="20"/>
      <w:szCs w:val="20"/>
    </w:rPr>
  </w:style>
  <w:style w:type="character" w:customStyle="1" w:styleId="CommentTextChar">
    <w:name w:val="Comment Text Char"/>
    <w:basedOn w:val="DefaultParagraphFont"/>
    <w:link w:val="CommentText"/>
    <w:uiPriority w:val="99"/>
    <w:semiHidden/>
    <w:rsid w:val="005D448E"/>
    <w:rPr>
      <w:sz w:val="20"/>
      <w:szCs w:val="20"/>
    </w:rPr>
  </w:style>
  <w:style w:type="paragraph" w:styleId="CommentSubject">
    <w:name w:val="annotation subject"/>
    <w:basedOn w:val="CommentText"/>
    <w:next w:val="CommentText"/>
    <w:link w:val="CommentSubjectChar"/>
    <w:uiPriority w:val="99"/>
    <w:semiHidden/>
    <w:unhideWhenUsed/>
    <w:rsid w:val="005D448E"/>
    <w:rPr>
      <w:b/>
      <w:bCs/>
    </w:rPr>
  </w:style>
  <w:style w:type="character" w:customStyle="1" w:styleId="CommentSubjectChar">
    <w:name w:val="Comment Subject Char"/>
    <w:basedOn w:val="CommentTextChar"/>
    <w:link w:val="CommentSubject"/>
    <w:uiPriority w:val="99"/>
    <w:semiHidden/>
    <w:rsid w:val="005D448E"/>
    <w:rPr>
      <w:b/>
      <w:bCs/>
      <w:sz w:val="20"/>
      <w:szCs w:val="20"/>
    </w:rPr>
  </w:style>
  <w:style w:type="paragraph" w:styleId="BalloonText">
    <w:name w:val="Balloon Text"/>
    <w:basedOn w:val="Normal"/>
    <w:link w:val="BalloonTextChar"/>
    <w:uiPriority w:val="99"/>
    <w:semiHidden/>
    <w:unhideWhenUsed/>
    <w:rsid w:val="005D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48E"/>
    <w:rPr>
      <w:rFonts w:ascii="Segoe UI" w:hAnsi="Segoe UI" w:cs="Segoe UI"/>
      <w:sz w:val="18"/>
      <w:szCs w:val="18"/>
    </w:rPr>
  </w:style>
  <w:style w:type="character" w:styleId="FollowedHyperlink">
    <w:name w:val="FollowedHyperlink"/>
    <w:basedOn w:val="DefaultParagraphFont"/>
    <w:uiPriority w:val="99"/>
    <w:semiHidden/>
    <w:unhideWhenUsed/>
    <w:rsid w:val="002D31F8"/>
    <w:rPr>
      <w:color w:val="954F72" w:themeColor="followedHyperlink"/>
      <w:u w:val="single"/>
    </w:rPr>
  </w:style>
  <w:style w:type="paragraph" w:styleId="Revision">
    <w:name w:val="Revision"/>
    <w:hidden/>
    <w:uiPriority w:val="99"/>
    <w:semiHidden/>
    <w:rsid w:val="00764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4385">
      <w:bodyDiv w:val="1"/>
      <w:marLeft w:val="0"/>
      <w:marRight w:val="0"/>
      <w:marTop w:val="0"/>
      <w:marBottom w:val="0"/>
      <w:divBdr>
        <w:top w:val="none" w:sz="0" w:space="0" w:color="auto"/>
        <w:left w:val="none" w:sz="0" w:space="0" w:color="auto"/>
        <w:bottom w:val="none" w:sz="0" w:space="0" w:color="auto"/>
        <w:right w:val="none" w:sz="0" w:space="0" w:color="auto"/>
      </w:divBdr>
    </w:div>
    <w:div w:id="18434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urnaroundarts.pcah.gov/" TargetMode="External"/><Relationship Id="rId8" Type="http://schemas.openxmlformats.org/officeDocument/2006/relationships/hyperlink" Target="http://www.pcah.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5DA3-51BB-3943-9270-82D7B4AC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1489</Words>
  <Characters>8490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Melendez</dc:creator>
  <cp:lastModifiedBy>HAAE</cp:lastModifiedBy>
  <cp:revision>4</cp:revision>
  <dcterms:created xsi:type="dcterms:W3CDTF">2015-06-02T20:58:00Z</dcterms:created>
  <dcterms:modified xsi:type="dcterms:W3CDTF">2015-06-03T01:58:00Z</dcterms:modified>
</cp:coreProperties>
</file>